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8A" w:rsidRDefault="0073578A" w:rsidP="0073578A">
      <w:pPr>
        <w:spacing w:before="120" w:after="0" w:line="240" w:lineRule="auto"/>
        <w:ind w:firstLine="851"/>
        <w:jc w:val="both"/>
        <w:rPr>
          <w:rFonts w:ascii="Times New Roman" w:hAnsi="Times New Roman" w:cs="Times New Roman"/>
          <w:b/>
          <w:sz w:val="28"/>
          <w:szCs w:val="28"/>
        </w:rPr>
      </w:pPr>
    </w:p>
    <w:p w:rsidR="0073578A" w:rsidRDefault="0073578A" w:rsidP="0073578A">
      <w:pPr>
        <w:spacing w:before="120" w:after="0" w:line="240" w:lineRule="auto"/>
        <w:ind w:firstLine="851"/>
        <w:jc w:val="both"/>
        <w:rPr>
          <w:rFonts w:ascii="Times New Roman" w:hAnsi="Times New Roman" w:cs="Times New Roman"/>
          <w:b/>
          <w:sz w:val="28"/>
          <w:szCs w:val="28"/>
        </w:rPr>
      </w:pPr>
    </w:p>
    <w:p w:rsidR="00396E8C" w:rsidRPr="001B5868" w:rsidRDefault="00396E8C" w:rsidP="005A1223">
      <w:pPr>
        <w:spacing w:before="120" w:after="0" w:line="240" w:lineRule="auto"/>
        <w:ind w:firstLine="851"/>
        <w:jc w:val="center"/>
        <w:rPr>
          <w:rFonts w:ascii="Times New Roman" w:hAnsi="Times New Roman" w:cs="Times New Roman"/>
          <w:b/>
          <w:sz w:val="28"/>
          <w:szCs w:val="28"/>
        </w:rPr>
      </w:pPr>
      <w:r w:rsidRPr="001B5868">
        <w:rPr>
          <w:rFonts w:ascii="Times New Roman" w:hAnsi="Times New Roman" w:cs="Times New Roman"/>
          <w:b/>
          <w:sz w:val="28"/>
          <w:szCs w:val="28"/>
        </w:rPr>
        <w:t>LỜI MỞ ĐẦU</w:t>
      </w:r>
    </w:p>
    <w:p w:rsidR="002F0631" w:rsidRDefault="008A1C60" w:rsidP="0073578A">
      <w:pPr>
        <w:spacing w:before="120" w:after="0" w:line="240" w:lineRule="auto"/>
        <w:ind w:firstLine="851"/>
        <w:jc w:val="both"/>
        <w:rPr>
          <w:rFonts w:ascii="Times New Roman" w:hAnsi="Times New Roman" w:cs="Times New Roman"/>
          <w:sz w:val="28"/>
          <w:szCs w:val="28"/>
        </w:rPr>
      </w:pPr>
      <w:r w:rsidRPr="001B5868">
        <w:rPr>
          <w:rFonts w:ascii="Times New Roman" w:hAnsi="Times New Roman" w:cs="Times New Roman"/>
          <w:sz w:val="28"/>
          <w:szCs w:val="28"/>
        </w:rPr>
        <w:t xml:space="preserve">Luật Bảo vệ môi trường </w:t>
      </w:r>
      <w:r w:rsidR="005D1D47" w:rsidRPr="001B5868">
        <w:rPr>
          <w:rFonts w:ascii="Times New Roman" w:hAnsi="Times New Roman" w:cs="Times New Roman"/>
          <w:sz w:val="28"/>
          <w:szCs w:val="28"/>
        </w:rPr>
        <w:t>được Quốc hội</w:t>
      </w:r>
      <w:r w:rsidR="00396E8C" w:rsidRPr="001B5868">
        <w:rPr>
          <w:rFonts w:ascii="Times New Roman" w:hAnsi="Times New Roman" w:cs="Times New Roman"/>
          <w:sz w:val="28"/>
          <w:szCs w:val="28"/>
        </w:rPr>
        <w:t xml:space="preserve"> nước Cộng hòa xã hội chủ nghĩa Việt Nam khóa XIV thông qua tại kỳ họp thứ </w:t>
      </w:r>
      <w:r w:rsidRPr="001B5868">
        <w:rPr>
          <w:rFonts w:ascii="Times New Roman" w:hAnsi="Times New Roman" w:cs="Times New Roman"/>
          <w:sz w:val="28"/>
          <w:szCs w:val="28"/>
        </w:rPr>
        <w:t>10</w:t>
      </w:r>
      <w:r w:rsidR="00396E8C" w:rsidRPr="001B5868">
        <w:rPr>
          <w:rFonts w:ascii="Times New Roman" w:hAnsi="Times New Roman" w:cs="Times New Roman"/>
          <w:sz w:val="28"/>
          <w:szCs w:val="28"/>
        </w:rPr>
        <w:t xml:space="preserve">, ngày </w:t>
      </w:r>
      <w:r w:rsidR="002F0631">
        <w:rPr>
          <w:rFonts w:ascii="Times New Roman" w:hAnsi="Times New Roman" w:cs="Times New Roman"/>
          <w:sz w:val="28"/>
          <w:szCs w:val="28"/>
        </w:rPr>
        <w:t xml:space="preserve">17 tháng 11 năm </w:t>
      </w:r>
      <w:r w:rsidRPr="001B5868">
        <w:rPr>
          <w:rFonts w:ascii="Times New Roman" w:hAnsi="Times New Roman" w:cs="Times New Roman"/>
          <w:sz w:val="28"/>
          <w:szCs w:val="28"/>
        </w:rPr>
        <w:t>2020</w:t>
      </w:r>
      <w:r w:rsidR="00396E8C" w:rsidRPr="001B5868">
        <w:rPr>
          <w:rFonts w:ascii="Times New Roman" w:hAnsi="Times New Roman" w:cs="Times New Roman"/>
          <w:sz w:val="28"/>
          <w:szCs w:val="28"/>
        </w:rPr>
        <w:t xml:space="preserve"> và có hiệu lực thi hành kể từ ngày </w:t>
      </w:r>
      <w:r w:rsidR="002F0631">
        <w:rPr>
          <w:rFonts w:ascii="Times New Roman" w:hAnsi="Times New Roman" w:cs="Times New Roman"/>
          <w:sz w:val="28"/>
          <w:szCs w:val="28"/>
        </w:rPr>
        <w:t xml:space="preserve">01 tháng 01 năm </w:t>
      </w:r>
      <w:r w:rsidRPr="001B5868">
        <w:rPr>
          <w:rFonts w:ascii="Times New Roman" w:hAnsi="Times New Roman" w:cs="Times New Roman"/>
          <w:sz w:val="28"/>
          <w:szCs w:val="28"/>
        </w:rPr>
        <w:t>2022</w:t>
      </w:r>
      <w:r w:rsidR="00396E8C" w:rsidRPr="001B5868">
        <w:rPr>
          <w:rFonts w:ascii="Times New Roman" w:hAnsi="Times New Roman" w:cs="Times New Roman"/>
          <w:sz w:val="28"/>
          <w:szCs w:val="28"/>
        </w:rPr>
        <w:t xml:space="preserve">. </w:t>
      </w:r>
      <w:r w:rsidRPr="001B5868">
        <w:rPr>
          <w:rFonts w:ascii="Times New Roman" w:hAnsi="Times New Roman" w:cs="Times New Roman"/>
          <w:sz w:val="28"/>
          <w:szCs w:val="28"/>
        </w:rPr>
        <w:t>L</w:t>
      </w:r>
      <w:r w:rsidR="005D1D47" w:rsidRPr="001B5868">
        <w:rPr>
          <w:rFonts w:ascii="Times New Roman" w:hAnsi="Times New Roman" w:cs="Times New Roman"/>
          <w:sz w:val="28"/>
          <w:szCs w:val="28"/>
        </w:rPr>
        <w:t>uật gồm có 1</w:t>
      </w:r>
      <w:r w:rsidRPr="001B5868">
        <w:rPr>
          <w:rFonts w:ascii="Times New Roman" w:hAnsi="Times New Roman" w:cs="Times New Roman"/>
          <w:sz w:val="28"/>
          <w:szCs w:val="28"/>
        </w:rPr>
        <w:t>6 chương, 171</w:t>
      </w:r>
      <w:r w:rsidR="005A1223">
        <w:rPr>
          <w:rFonts w:ascii="Times New Roman" w:hAnsi="Times New Roman" w:cs="Times New Roman"/>
          <w:sz w:val="28"/>
          <w:szCs w:val="28"/>
        </w:rPr>
        <w:t xml:space="preserve"> </w:t>
      </w:r>
      <w:r w:rsidR="00396E8C" w:rsidRPr="001B5868">
        <w:rPr>
          <w:rFonts w:ascii="Times New Roman" w:hAnsi="Times New Roman" w:cs="Times New Roman"/>
          <w:sz w:val="28"/>
          <w:szCs w:val="28"/>
        </w:rPr>
        <w:t xml:space="preserve">Điều. </w:t>
      </w:r>
      <w:r w:rsidR="005D1D47" w:rsidRPr="001B5868">
        <w:rPr>
          <w:rFonts w:ascii="Times New Roman" w:hAnsi="Times New Roman" w:cs="Times New Roman"/>
          <w:sz w:val="28"/>
          <w:szCs w:val="28"/>
        </w:rPr>
        <w:t xml:space="preserve">Bộ luật mới đã có nhiều nội dung sửa đổi quan trọng so với </w:t>
      </w:r>
      <w:r w:rsidRPr="001B5868">
        <w:rPr>
          <w:rFonts w:ascii="Times New Roman" w:hAnsi="Times New Roman" w:cs="Times New Roman"/>
          <w:sz w:val="28"/>
          <w:szCs w:val="28"/>
        </w:rPr>
        <w:t>Luật Bảo vệ môi trường năm 2018 và 2014.</w:t>
      </w:r>
      <w:r w:rsidR="006D4E44" w:rsidRPr="001B5868">
        <w:rPr>
          <w:rFonts w:ascii="Times New Roman" w:hAnsi="Times New Roman" w:cs="Times New Roman"/>
          <w:sz w:val="28"/>
          <w:szCs w:val="28"/>
        </w:rPr>
        <w:t xml:space="preserve"> </w:t>
      </w:r>
    </w:p>
    <w:p w:rsidR="00396E8C" w:rsidRPr="001B5868" w:rsidRDefault="00396E8C" w:rsidP="0073578A">
      <w:pPr>
        <w:spacing w:before="120" w:after="0" w:line="240" w:lineRule="auto"/>
        <w:ind w:firstLine="851"/>
        <w:jc w:val="both"/>
        <w:rPr>
          <w:rFonts w:ascii="Times New Roman" w:hAnsi="Times New Roman" w:cs="Times New Roman"/>
          <w:sz w:val="28"/>
          <w:szCs w:val="28"/>
        </w:rPr>
      </w:pPr>
      <w:r w:rsidRPr="001B5868">
        <w:rPr>
          <w:rFonts w:ascii="Times New Roman" w:hAnsi="Times New Roman" w:cs="Times New Roman"/>
          <w:sz w:val="28"/>
          <w:szCs w:val="28"/>
        </w:rPr>
        <w:t xml:space="preserve">Nhằm tuyên truyền, phổ biến những quy định của </w:t>
      </w:r>
      <w:r w:rsidR="008A1C60" w:rsidRPr="001B5868">
        <w:rPr>
          <w:rFonts w:ascii="Times New Roman" w:hAnsi="Times New Roman" w:cs="Times New Roman"/>
          <w:sz w:val="28"/>
          <w:szCs w:val="28"/>
        </w:rPr>
        <w:t xml:space="preserve">Luật Bảo vệ môi trường </w:t>
      </w:r>
      <w:r w:rsidRPr="001B5868">
        <w:rPr>
          <w:rFonts w:ascii="Times New Roman" w:hAnsi="Times New Roman" w:cs="Times New Roman"/>
          <w:sz w:val="28"/>
          <w:szCs w:val="28"/>
        </w:rPr>
        <w:t>đến cán bộ, công chức, viên chức và nhân dân</w:t>
      </w:r>
      <w:r w:rsidR="00C93A3B" w:rsidRPr="001B5868">
        <w:rPr>
          <w:rFonts w:ascii="Times New Roman" w:hAnsi="Times New Roman" w:cs="Times New Roman"/>
          <w:sz w:val="28"/>
          <w:szCs w:val="28"/>
        </w:rPr>
        <w:t xml:space="preserve"> trên địa bàn tỉnh</w:t>
      </w:r>
      <w:r w:rsidRPr="001B5868">
        <w:rPr>
          <w:rFonts w:ascii="Times New Roman" w:hAnsi="Times New Roman" w:cs="Times New Roman"/>
          <w:sz w:val="28"/>
          <w:szCs w:val="28"/>
        </w:rPr>
        <w:t>, nâng cao nhận thức pháp luậ</w:t>
      </w:r>
      <w:r w:rsidR="00A57264" w:rsidRPr="001B5868">
        <w:rPr>
          <w:rFonts w:ascii="Times New Roman" w:hAnsi="Times New Roman" w:cs="Times New Roman"/>
          <w:sz w:val="28"/>
          <w:szCs w:val="28"/>
        </w:rPr>
        <w:t>t</w:t>
      </w:r>
      <w:r w:rsidRPr="001B5868">
        <w:rPr>
          <w:rFonts w:ascii="Times New Roman" w:hAnsi="Times New Roman" w:cs="Times New Roman"/>
          <w:sz w:val="28"/>
          <w:szCs w:val="28"/>
        </w:rPr>
        <w:t>,</w:t>
      </w:r>
      <w:r w:rsidR="00A57264" w:rsidRPr="001B5868">
        <w:rPr>
          <w:rFonts w:ascii="Times New Roman" w:hAnsi="Times New Roman" w:cs="Times New Roman"/>
          <w:sz w:val="28"/>
          <w:szCs w:val="28"/>
        </w:rPr>
        <w:t xml:space="preserve"> hạn chế vi phạm pháp luật trong lĩnh vực</w:t>
      </w:r>
      <w:r w:rsidR="008A1C60" w:rsidRPr="001B5868">
        <w:rPr>
          <w:rFonts w:ascii="Times New Roman" w:hAnsi="Times New Roman" w:cs="Times New Roman"/>
          <w:sz w:val="28"/>
          <w:szCs w:val="28"/>
        </w:rPr>
        <w:t xml:space="preserve"> bảo vệ môi trường</w:t>
      </w:r>
      <w:r w:rsidR="00A57264" w:rsidRPr="001B5868">
        <w:rPr>
          <w:rFonts w:ascii="Times New Roman" w:hAnsi="Times New Roman" w:cs="Times New Roman"/>
          <w:sz w:val="28"/>
          <w:szCs w:val="28"/>
        </w:rPr>
        <w:t>,</w:t>
      </w:r>
      <w:r w:rsidRPr="001B5868">
        <w:rPr>
          <w:rFonts w:ascii="Times New Roman" w:hAnsi="Times New Roman" w:cs="Times New Roman"/>
          <w:sz w:val="28"/>
          <w:szCs w:val="28"/>
        </w:rPr>
        <w:t xml:space="preserve"> Sở Tư pháp tỉnh Đồng Nai biên soạn tài liệu “Hỏ</w:t>
      </w:r>
      <w:r w:rsidR="002F0631">
        <w:rPr>
          <w:rFonts w:ascii="Times New Roman" w:hAnsi="Times New Roman" w:cs="Times New Roman"/>
          <w:sz w:val="28"/>
          <w:szCs w:val="28"/>
        </w:rPr>
        <w:t>i -</w:t>
      </w:r>
      <w:r w:rsidRPr="001B5868">
        <w:rPr>
          <w:rFonts w:ascii="Times New Roman" w:hAnsi="Times New Roman" w:cs="Times New Roman"/>
          <w:sz w:val="28"/>
          <w:szCs w:val="28"/>
        </w:rPr>
        <w:t xml:space="preserve"> Đáp</w:t>
      </w:r>
      <w:r w:rsidR="008A1C60" w:rsidRPr="001B5868">
        <w:rPr>
          <w:rFonts w:ascii="Times New Roman" w:hAnsi="Times New Roman" w:cs="Times New Roman"/>
          <w:sz w:val="28"/>
          <w:szCs w:val="28"/>
        </w:rPr>
        <w:t xml:space="preserve"> Luật Bảo vệ môi trường”</w:t>
      </w:r>
      <w:r w:rsidR="002F0631">
        <w:rPr>
          <w:rFonts w:ascii="Times New Roman" w:hAnsi="Times New Roman" w:cs="Times New Roman"/>
          <w:sz w:val="28"/>
          <w:szCs w:val="28"/>
        </w:rPr>
        <w:t>./.</w:t>
      </w: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396E8C" w:rsidRPr="001B5868" w:rsidRDefault="00396E8C" w:rsidP="0073578A">
      <w:pPr>
        <w:spacing w:before="120" w:after="0" w:line="240" w:lineRule="auto"/>
        <w:ind w:firstLine="851"/>
        <w:jc w:val="both"/>
        <w:rPr>
          <w:rFonts w:ascii="Times New Roman" w:hAnsi="Times New Roman" w:cs="Times New Roman"/>
          <w:sz w:val="28"/>
          <w:szCs w:val="28"/>
        </w:rPr>
      </w:pPr>
      <w:r w:rsidRPr="001B5868">
        <w:rPr>
          <w:rFonts w:ascii="Times New Roman" w:hAnsi="Times New Roman" w:cs="Times New Roman"/>
          <w:sz w:val="28"/>
          <w:szCs w:val="28"/>
        </w:rPr>
        <w:t xml:space="preserve"> Sở Tư pháp trân trọng giới thiệu!</w:t>
      </w: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396E8C" w:rsidRPr="001B5868" w:rsidRDefault="00396E8C" w:rsidP="0073578A">
      <w:pPr>
        <w:spacing w:before="120" w:after="0" w:line="240" w:lineRule="auto"/>
        <w:ind w:firstLine="851"/>
        <w:jc w:val="both"/>
        <w:rPr>
          <w:rFonts w:ascii="Times New Roman" w:hAnsi="Times New Roman" w:cs="Times New Roman"/>
          <w:sz w:val="28"/>
          <w:szCs w:val="28"/>
        </w:rPr>
      </w:pPr>
    </w:p>
    <w:p w:rsidR="00117CDD" w:rsidRPr="001B5868" w:rsidRDefault="00117CDD" w:rsidP="0073578A">
      <w:pPr>
        <w:spacing w:before="120" w:after="0" w:line="240" w:lineRule="auto"/>
        <w:ind w:firstLine="851"/>
        <w:jc w:val="both"/>
        <w:rPr>
          <w:rFonts w:ascii="Times New Roman" w:hAnsi="Times New Roman" w:cs="Times New Roman"/>
          <w:b/>
          <w:sz w:val="28"/>
          <w:szCs w:val="28"/>
        </w:rPr>
      </w:pPr>
    </w:p>
    <w:p w:rsidR="00396E8C" w:rsidRPr="001B5868" w:rsidRDefault="00396E8C" w:rsidP="0073578A">
      <w:pPr>
        <w:spacing w:before="120" w:after="0" w:line="240" w:lineRule="auto"/>
        <w:ind w:firstLine="851"/>
        <w:jc w:val="both"/>
        <w:rPr>
          <w:rFonts w:ascii="Times New Roman" w:hAnsi="Times New Roman" w:cs="Times New Roman"/>
          <w:b/>
          <w:sz w:val="28"/>
          <w:szCs w:val="28"/>
        </w:rPr>
      </w:pPr>
    </w:p>
    <w:p w:rsidR="00396E8C" w:rsidRPr="001B5868" w:rsidRDefault="00396E8C" w:rsidP="0073578A">
      <w:pPr>
        <w:spacing w:before="120" w:after="0" w:line="240" w:lineRule="auto"/>
        <w:ind w:firstLine="851"/>
        <w:jc w:val="both"/>
        <w:rPr>
          <w:rFonts w:ascii="Times New Roman" w:hAnsi="Times New Roman" w:cs="Times New Roman"/>
          <w:b/>
          <w:sz w:val="28"/>
          <w:szCs w:val="28"/>
        </w:rPr>
      </w:pPr>
    </w:p>
    <w:p w:rsidR="00396E8C" w:rsidRPr="001B5868" w:rsidRDefault="00396E8C" w:rsidP="0073578A">
      <w:pPr>
        <w:spacing w:before="120" w:after="0" w:line="240" w:lineRule="auto"/>
        <w:ind w:firstLine="851"/>
        <w:jc w:val="both"/>
        <w:rPr>
          <w:rFonts w:ascii="Times New Roman" w:hAnsi="Times New Roman" w:cs="Times New Roman"/>
          <w:b/>
          <w:sz w:val="28"/>
          <w:szCs w:val="28"/>
        </w:rPr>
      </w:pPr>
    </w:p>
    <w:p w:rsidR="0053372D" w:rsidRPr="001B5868" w:rsidRDefault="0053372D" w:rsidP="0073578A">
      <w:pPr>
        <w:spacing w:before="120" w:after="0" w:line="240" w:lineRule="auto"/>
        <w:ind w:firstLine="851"/>
        <w:jc w:val="both"/>
        <w:rPr>
          <w:rFonts w:ascii="Times New Roman" w:hAnsi="Times New Roman" w:cs="Times New Roman"/>
          <w:b/>
          <w:iCs/>
          <w:color w:val="FF0000"/>
          <w:sz w:val="28"/>
          <w:szCs w:val="28"/>
        </w:rPr>
      </w:pPr>
    </w:p>
    <w:p w:rsidR="004C7E75" w:rsidRPr="001B5868" w:rsidRDefault="004C7E75" w:rsidP="0073578A">
      <w:pPr>
        <w:spacing w:before="120" w:after="0" w:line="240" w:lineRule="auto"/>
        <w:ind w:firstLine="851"/>
        <w:jc w:val="both"/>
        <w:rPr>
          <w:rFonts w:ascii="Times New Roman" w:hAnsi="Times New Roman" w:cs="Times New Roman"/>
          <w:b/>
          <w:iCs/>
          <w:color w:val="FF0000"/>
          <w:sz w:val="28"/>
          <w:szCs w:val="28"/>
        </w:rPr>
      </w:pPr>
    </w:p>
    <w:p w:rsidR="004C7E75" w:rsidRPr="001B5868" w:rsidRDefault="004C7E75" w:rsidP="0073578A">
      <w:pPr>
        <w:spacing w:before="120" w:after="0" w:line="240" w:lineRule="auto"/>
        <w:ind w:firstLine="851"/>
        <w:jc w:val="both"/>
        <w:rPr>
          <w:rFonts w:ascii="Times New Roman" w:hAnsi="Times New Roman" w:cs="Times New Roman"/>
          <w:b/>
          <w:iCs/>
          <w:color w:val="FF0000"/>
          <w:sz w:val="28"/>
          <w:szCs w:val="28"/>
        </w:rPr>
      </w:pPr>
    </w:p>
    <w:p w:rsidR="004C7E75" w:rsidRPr="001B5868" w:rsidRDefault="004C7E75" w:rsidP="0073578A">
      <w:pPr>
        <w:spacing w:before="120" w:after="0" w:line="240" w:lineRule="auto"/>
        <w:ind w:firstLine="851"/>
        <w:jc w:val="both"/>
        <w:rPr>
          <w:rFonts w:ascii="Times New Roman" w:hAnsi="Times New Roman" w:cs="Times New Roman"/>
          <w:b/>
          <w:iCs/>
          <w:color w:val="FF0000"/>
          <w:sz w:val="28"/>
          <w:szCs w:val="28"/>
        </w:rPr>
      </w:pPr>
    </w:p>
    <w:p w:rsidR="004C7E75" w:rsidRPr="001B5868" w:rsidRDefault="004C7E75" w:rsidP="0073578A">
      <w:pPr>
        <w:spacing w:before="120" w:after="0" w:line="240" w:lineRule="auto"/>
        <w:ind w:firstLine="851"/>
        <w:jc w:val="both"/>
        <w:rPr>
          <w:rFonts w:ascii="Times New Roman" w:hAnsi="Times New Roman" w:cs="Times New Roman"/>
          <w:b/>
          <w:iCs/>
          <w:color w:val="FF0000"/>
          <w:sz w:val="28"/>
          <w:szCs w:val="28"/>
        </w:rPr>
      </w:pPr>
    </w:p>
    <w:p w:rsidR="00647EE8" w:rsidRDefault="00647EE8" w:rsidP="0073578A">
      <w:pPr>
        <w:spacing w:before="120" w:after="0" w:line="240" w:lineRule="auto"/>
        <w:ind w:firstLine="851"/>
        <w:jc w:val="both"/>
        <w:rPr>
          <w:rFonts w:ascii="Times New Roman" w:hAnsi="Times New Roman" w:cs="Times New Roman"/>
          <w:b/>
          <w:iCs/>
          <w:color w:val="FF0000"/>
          <w:sz w:val="28"/>
          <w:szCs w:val="28"/>
        </w:rPr>
      </w:pPr>
    </w:p>
    <w:p w:rsidR="00C600DE" w:rsidRDefault="00C600DE" w:rsidP="0073578A">
      <w:pPr>
        <w:spacing w:before="120" w:after="0" w:line="240" w:lineRule="auto"/>
        <w:ind w:firstLine="851"/>
        <w:jc w:val="both"/>
        <w:rPr>
          <w:rFonts w:ascii="Times New Roman" w:hAnsi="Times New Roman" w:cs="Times New Roman"/>
          <w:b/>
          <w:iCs/>
          <w:color w:val="FF0000"/>
          <w:sz w:val="28"/>
          <w:szCs w:val="28"/>
        </w:rPr>
      </w:pPr>
    </w:p>
    <w:p w:rsidR="00C600DE" w:rsidRDefault="00C600DE" w:rsidP="0073578A">
      <w:pPr>
        <w:spacing w:before="120" w:after="0" w:line="240" w:lineRule="auto"/>
        <w:ind w:firstLine="851"/>
        <w:jc w:val="both"/>
        <w:rPr>
          <w:rFonts w:ascii="Times New Roman" w:hAnsi="Times New Roman" w:cs="Times New Roman"/>
          <w:b/>
          <w:iCs/>
          <w:color w:val="FF0000"/>
          <w:sz w:val="28"/>
          <w:szCs w:val="28"/>
        </w:rPr>
      </w:pPr>
    </w:p>
    <w:p w:rsidR="00C600DE" w:rsidRDefault="00C600DE" w:rsidP="0073578A">
      <w:pPr>
        <w:spacing w:before="120" w:after="0" w:line="240" w:lineRule="auto"/>
        <w:ind w:firstLine="851"/>
        <w:jc w:val="both"/>
        <w:rPr>
          <w:rFonts w:ascii="Times New Roman" w:hAnsi="Times New Roman" w:cs="Times New Roman"/>
          <w:b/>
          <w:iCs/>
          <w:color w:val="FF0000"/>
          <w:sz w:val="28"/>
          <w:szCs w:val="28"/>
        </w:rPr>
      </w:pPr>
    </w:p>
    <w:p w:rsidR="00C600DE" w:rsidRDefault="00C600DE" w:rsidP="0073578A">
      <w:pPr>
        <w:spacing w:before="120" w:after="0" w:line="240" w:lineRule="auto"/>
        <w:ind w:firstLine="851"/>
        <w:jc w:val="both"/>
        <w:rPr>
          <w:rFonts w:ascii="Times New Roman" w:hAnsi="Times New Roman" w:cs="Times New Roman"/>
          <w:b/>
          <w:iCs/>
          <w:color w:val="FF0000"/>
          <w:sz w:val="28"/>
          <w:szCs w:val="28"/>
        </w:rPr>
      </w:pPr>
    </w:p>
    <w:p w:rsidR="00C600DE" w:rsidRDefault="00C600DE" w:rsidP="0073578A">
      <w:pPr>
        <w:spacing w:before="120" w:after="0" w:line="240" w:lineRule="auto"/>
        <w:ind w:firstLine="851"/>
        <w:jc w:val="both"/>
        <w:rPr>
          <w:rFonts w:ascii="Times New Roman" w:hAnsi="Times New Roman" w:cs="Times New Roman"/>
          <w:b/>
          <w:iCs/>
          <w:color w:val="FF0000"/>
          <w:sz w:val="28"/>
          <w:szCs w:val="28"/>
        </w:rPr>
      </w:pPr>
    </w:p>
    <w:p w:rsidR="00C600DE" w:rsidRPr="001B5868" w:rsidRDefault="00C600DE" w:rsidP="0073578A">
      <w:pPr>
        <w:spacing w:before="120" w:after="0" w:line="240" w:lineRule="auto"/>
        <w:ind w:firstLine="851"/>
        <w:jc w:val="both"/>
        <w:rPr>
          <w:rFonts w:ascii="Times New Roman" w:hAnsi="Times New Roman" w:cs="Times New Roman"/>
          <w:b/>
          <w:iCs/>
          <w:color w:val="FF0000"/>
          <w:sz w:val="28"/>
          <w:szCs w:val="28"/>
        </w:rPr>
      </w:pPr>
    </w:p>
    <w:p w:rsidR="00855AFF" w:rsidRPr="0073578A" w:rsidRDefault="0073578A" w:rsidP="0073578A">
      <w:pPr>
        <w:spacing w:before="120" w:after="0" w:line="240" w:lineRule="auto"/>
        <w:ind w:firstLine="851"/>
        <w:jc w:val="both"/>
        <w:rPr>
          <w:rFonts w:ascii="Times New Roman" w:hAnsi="Times New Roman" w:cs="Times New Roman"/>
          <w:b/>
          <w:iCs/>
          <w:color w:val="FF0000"/>
          <w:sz w:val="28"/>
          <w:szCs w:val="28"/>
        </w:rPr>
      </w:pPr>
      <w:r>
        <w:rPr>
          <w:rFonts w:ascii="Times New Roman" w:hAnsi="Times New Roman" w:cs="Times New Roman"/>
          <w:b/>
          <w:iCs/>
          <w:color w:val="FF0000"/>
          <w:sz w:val="28"/>
          <w:szCs w:val="28"/>
        </w:rPr>
        <w:lastRenderedPageBreak/>
        <w:t xml:space="preserve">1. </w:t>
      </w:r>
      <w:r w:rsidR="00855AFF" w:rsidRPr="0073578A">
        <w:rPr>
          <w:rFonts w:ascii="Times New Roman" w:hAnsi="Times New Roman" w:cs="Times New Roman"/>
          <w:b/>
          <w:iCs/>
          <w:color w:val="FF0000"/>
          <w:sz w:val="28"/>
          <w:szCs w:val="28"/>
        </w:rPr>
        <w:t xml:space="preserve">Câu </w:t>
      </w:r>
      <w:r w:rsidR="00BC2262" w:rsidRPr="0073578A">
        <w:rPr>
          <w:rFonts w:ascii="Times New Roman" w:hAnsi="Times New Roman" w:cs="Times New Roman"/>
          <w:b/>
          <w:iCs/>
          <w:color w:val="FF0000"/>
          <w:sz w:val="28"/>
          <w:szCs w:val="28"/>
        </w:rPr>
        <w:t>hỏ</w:t>
      </w:r>
      <w:r w:rsidR="00AF797D" w:rsidRPr="0073578A">
        <w:rPr>
          <w:rFonts w:ascii="Times New Roman" w:hAnsi="Times New Roman" w:cs="Times New Roman"/>
          <w:b/>
          <w:iCs/>
          <w:color w:val="FF0000"/>
          <w:sz w:val="28"/>
          <w:szCs w:val="28"/>
        </w:rPr>
        <w:t>i</w:t>
      </w:r>
      <w:r w:rsidR="00855AFF" w:rsidRPr="0073578A">
        <w:rPr>
          <w:rFonts w:ascii="Times New Roman" w:hAnsi="Times New Roman" w:cs="Times New Roman"/>
          <w:b/>
          <w:iCs/>
          <w:color w:val="FF0000"/>
          <w:sz w:val="28"/>
          <w:szCs w:val="28"/>
        </w:rPr>
        <w:t xml:space="preserve">: </w:t>
      </w:r>
      <w:r w:rsidR="006D4E44" w:rsidRPr="0073578A">
        <w:rPr>
          <w:rFonts w:ascii="Times New Roman" w:hAnsi="Times New Roman" w:cs="Times New Roman"/>
          <w:b/>
          <w:iCs/>
          <w:color w:val="FF0000"/>
          <w:sz w:val="28"/>
          <w:szCs w:val="28"/>
        </w:rPr>
        <w:t>Luật Bảo vệ môi trường</w:t>
      </w:r>
      <w:r w:rsidR="00F46ABA">
        <w:rPr>
          <w:rFonts w:ascii="Times New Roman" w:hAnsi="Times New Roman" w:cs="Times New Roman"/>
          <w:b/>
          <w:iCs/>
          <w:color w:val="FF0000"/>
          <w:sz w:val="28"/>
          <w:szCs w:val="28"/>
        </w:rPr>
        <w:t xml:space="preserve"> </w:t>
      </w:r>
      <w:r w:rsidR="00330C45" w:rsidRPr="0073578A">
        <w:rPr>
          <w:rFonts w:ascii="Times New Roman" w:hAnsi="Times New Roman" w:cs="Times New Roman"/>
          <w:b/>
          <w:iCs/>
          <w:color w:val="FF0000"/>
          <w:sz w:val="28"/>
          <w:szCs w:val="28"/>
        </w:rPr>
        <w:t>điều chỉnh những nội dung</w:t>
      </w:r>
      <w:r w:rsidR="00084E97" w:rsidRPr="0073578A">
        <w:rPr>
          <w:rFonts w:ascii="Times New Roman" w:hAnsi="Times New Roman" w:cs="Times New Roman"/>
          <w:b/>
          <w:iCs/>
          <w:color w:val="FF0000"/>
          <w:sz w:val="28"/>
          <w:szCs w:val="28"/>
        </w:rPr>
        <w:t xml:space="preserve"> nào?</w:t>
      </w:r>
    </w:p>
    <w:p w:rsidR="00F73D73" w:rsidRPr="001B5868" w:rsidRDefault="00855AFF"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b/>
          <w:iCs/>
          <w:color w:val="FF0000"/>
          <w:sz w:val="28"/>
          <w:szCs w:val="28"/>
        </w:rPr>
        <w:t>Đáp:</w:t>
      </w:r>
    </w:p>
    <w:p w:rsidR="006D4E44" w:rsidRPr="001B5868" w:rsidRDefault="00CD2C08" w:rsidP="0073578A">
      <w:pPr>
        <w:spacing w:before="120" w:after="0" w:line="240" w:lineRule="auto"/>
        <w:ind w:firstLine="851"/>
        <w:jc w:val="both"/>
        <w:rPr>
          <w:rFonts w:ascii="Times New Roman" w:hAnsi="Times New Roman" w:cs="Times New Roman"/>
          <w:sz w:val="28"/>
          <w:szCs w:val="28"/>
        </w:rPr>
      </w:pPr>
      <w:r w:rsidRPr="001B5868">
        <w:rPr>
          <w:rFonts w:ascii="Times New Roman" w:hAnsi="Times New Roman" w:cs="Times New Roman"/>
          <w:sz w:val="28"/>
          <w:szCs w:val="28"/>
          <w:lang w:val="vi-VN"/>
        </w:rPr>
        <w:t xml:space="preserve">Điều 1 </w:t>
      </w:r>
      <w:r w:rsidR="006D4E44" w:rsidRPr="001B5868">
        <w:rPr>
          <w:rFonts w:ascii="Times New Roman" w:hAnsi="Times New Roman" w:cs="Times New Roman"/>
          <w:sz w:val="28"/>
          <w:szCs w:val="28"/>
          <w:lang w:val="vi-VN"/>
        </w:rPr>
        <w:t xml:space="preserve">Luật Bảo vệ môi trường </w:t>
      </w:r>
      <w:r w:rsidR="00F73D73" w:rsidRPr="001B5868">
        <w:rPr>
          <w:rFonts w:ascii="Times New Roman" w:hAnsi="Times New Roman" w:cs="Times New Roman"/>
          <w:sz w:val="28"/>
          <w:szCs w:val="28"/>
          <w:lang w:val="vi-VN"/>
        </w:rPr>
        <w:t>quy định</w:t>
      </w:r>
      <w:r w:rsidR="00F46ABA">
        <w:rPr>
          <w:rFonts w:ascii="Times New Roman" w:hAnsi="Times New Roman" w:cs="Times New Roman"/>
          <w:sz w:val="28"/>
          <w:szCs w:val="28"/>
        </w:rPr>
        <w:t xml:space="preserve"> về phạm vi điều chỉnh của Luật b</w:t>
      </w:r>
      <w:r w:rsidR="00C600DE">
        <w:rPr>
          <w:rFonts w:ascii="Times New Roman" w:hAnsi="Times New Roman" w:cs="Times New Roman"/>
          <w:sz w:val="28"/>
          <w:szCs w:val="28"/>
        </w:rPr>
        <w:t>a</w:t>
      </w:r>
      <w:r w:rsidR="00F46ABA">
        <w:rPr>
          <w:rFonts w:ascii="Times New Roman" w:hAnsi="Times New Roman" w:cs="Times New Roman"/>
          <w:sz w:val="28"/>
          <w:szCs w:val="28"/>
        </w:rPr>
        <w:t>o gồm: H</w:t>
      </w:r>
      <w:r w:rsidR="006D4E44" w:rsidRPr="001B5868">
        <w:rPr>
          <w:rFonts w:ascii="Times New Roman" w:hAnsi="Times New Roman" w:cs="Times New Roman"/>
          <w:sz w:val="28"/>
          <w:szCs w:val="28"/>
          <w:lang w:val="vi-VN"/>
        </w:rPr>
        <w:t>oạt động bảo vệ môi trường; quyền, nghĩa vụ và trách nhiệm của cơ quan, tổ chức, cộng đồng dân cư, hộ gia đình và cá nhân trong hoạt động bảo vệ môi trường.</w:t>
      </w:r>
    </w:p>
    <w:p w:rsidR="00855AFF" w:rsidRPr="001B5868" w:rsidRDefault="00AF797D"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b/>
          <w:iCs/>
          <w:color w:val="FF0000"/>
          <w:sz w:val="28"/>
          <w:szCs w:val="28"/>
        </w:rPr>
        <w:t xml:space="preserve">2. </w:t>
      </w:r>
      <w:r w:rsidR="00BC2262" w:rsidRPr="001B5868">
        <w:rPr>
          <w:rFonts w:ascii="Times New Roman" w:hAnsi="Times New Roman" w:cs="Times New Roman"/>
          <w:b/>
          <w:iCs/>
          <w:color w:val="FF0000"/>
          <w:sz w:val="28"/>
          <w:szCs w:val="28"/>
        </w:rPr>
        <w:t>Câu hỏ</w:t>
      </w:r>
      <w:r w:rsidRPr="001B5868">
        <w:rPr>
          <w:rFonts w:ascii="Times New Roman" w:hAnsi="Times New Roman" w:cs="Times New Roman"/>
          <w:b/>
          <w:iCs/>
          <w:color w:val="FF0000"/>
          <w:sz w:val="28"/>
          <w:szCs w:val="28"/>
        </w:rPr>
        <w:t>i</w:t>
      </w:r>
      <w:r w:rsidR="00855AFF" w:rsidRPr="001B5868">
        <w:rPr>
          <w:rFonts w:ascii="Times New Roman" w:hAnsi="Times New Roman" w:cs="Times New Roman"/>
          <w:b/>
          <w:iCs/>
          <w:color w:val="FF0000"/>
          <w:sz w:val="28"/>
          <w:szCs w:val="28"/>
        </w:rPr>
        <w:t xml:space="preserve">: </w:t>
      </w:r>
      <w:r w:rsidR="00501F37" w:rsidRPr="001B5868">
        <w:rPr>
          <w:rFonts w:ascii="Times New Roman" w:hAnsi="Times New Roman" w:cs="Times New Roman"/>
          <w:b/>
          <w:iCs/>
          <w:color w:val="FF0000"/>
          <w:sz w:val="28"/>
          <w:szCs w:val="28"/>
        </w:rPr>
        <w:t xml:space="preserve">Môi trường </w:t>
      </w:r>
      <w:r w:rsidR="00B8515D" w:rsidRPr="001B5868">
        <w:rPr>
          <w:rFonts w:ascii="Times New Roman" w:hAnsi="Times New Roman" w:cs="Times New Roman"/>
          <w:b/>
          <w:iCs/>
          <w:color w:val="FF0000"/>
          <w:sz w:val="28"/>
          <w:szCs w:val="28"/>
        </w:rPr>
        <w:t xml:space="preserve">theo </w:t>
      </w:r>
      <w:r w:rsidR="00501F37" w:rsidRPr="001B5868">
        <w:rPr>
          <w:rFonts w:ascii="Times New Roman" w:hAnsi="Times New Roman" w:cs="Times New Roman"/>
          <w:b/>
          <w:iCs/>
          <w:color w:val="FF0000"/>
          <w:sz w:val="28"/>
          <w:szCs w:val="28"/>
        </w:rPr>
        <w:t xml:space="preserve">Luật Bảo vệ môi trường </w:t>
      </w:r>
      <w:r w:rsidR="00B8515D" w:rsidRPr="001B5868">
        <w:rPr>
          <w:rFonts w:ascii="Times New Roman" w:hAnsi="Times New Roman" w:cs="Times New Roman"/>
          <w:b/>
          <w:iCs/>
          <w:color w:val="FF0000"/>
          <w:sz w:val="28"/>
          <w:szCs w:val="28"/>
        </w:rPr>
        <w:t>được hiểu như thế nào</w:t>
      </w:r>
      <w:r w:rsidR="00CD2C08" w:rsidRPr="001B5868">
        <w:rPr>
          <w:rFonts w:ascii="Times New Roman" w:hAnsi="Times New Roman" w:cs="Times New Roman"/>
          <w:b/>
          <w:iCs/>
          <w:color w:val="FF0000"/>
          <w:sz w:val="28"/>
          <w:szCs w:val="28"/>
        </w:rPr>
        <w:t>?</w:t>
      </w:r>
    </w:p>
    <w:p w:rsidR="00501F37" w:rsidRPr="001B5868" w:rsidRDefault="00855AFF"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b/>
          <w:iCs/>
          <w:color w:val="FF0000"/>
          <w:sz w:val="28"/>
          <w:szCs w:val="28"/>
        </w:rPr>
        <w:t>Đáp:</w:t>
      </w:r>
    </w:p>
    <w:p w:rsidR="00B8515D" w:rsidRPr="001B5868" w:rsidRDefault="00B8515D"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sz w:val="28"/>
          <w:szCs w:val="28"/>
        </w:rPr>
        <w:t xml:space="preserve">Khoản 1 </w:t>
      </w:r>
      <w:r w:rsidRPr="001B5868">
        <w:rPr>
          <w:rFonts w:ascii="Times New Roman" w:hAnsi="Times New Roman" w:cs="Times New Roman"/>
          <w:sz w:val="28"/>
          <w:szCs w:val="28"/>
          <w:lang w:val="vi-VN"/>
        </w:rPr>
        <w:t>Điều 3</w:t>
      </w:r>
      <w:r w:rsidR="00501F37" w:rsidRPr="001B5868">
        <w:rPr>
          <w:rFonts w:ascii="Times New Roman" w:hAnsi="Times New Roman" w:cs="Times New Roman"/>
          <w:sz w:val="28"/>
          <w:szCs w:val="28"/>
          <w:lang w:val="vi-VN"/>
        </w:rPr>
        <w:t xml:space="preserve"> Luật Bảo vệ môi trường</w:t>
      </w:r>
      <w:r w:rsidR="00F46ABA">
        <w:rPr>
          <w:rFonts w:ascii="Times New Roman" w:hAnsi="Times New Roman" w:cs="Times New Roman"/>
          <w:sz w:val="28"/>
          <w:szCs w:val="28"/>
        </w:rPr>
        <w:t xml:space="preserve"> </w:t>
      </w:r>
      <w:r w:rsidR="00CD2C08" w:rsidRPr="001B5868">
        <w:rPr>
          <w:rFonts w:ascii="Times New Roman" w:hAnsi="Times New Roman" w:cs="Times New Roman"/>
          <w:sz w:val="28"/>
          <w:szCs w:val="28"/>
          <w:lang w:val="vi-VN"/>
        </w:rPr>
        <w:t>quy định</w:t>
      </w:r>
      <w:r w:rsidR="001C4E02" w:rsidRPr="001B5868">
        <w:rPr>
          <w:rFonts w:ascii="Times New Roman" w:hAnsi="Times New Roman" w:cs="Times New Roman"/>
          <w:sz w:val="28"/>
          <w:szCs w:val="28"/>
        </w:rPr>
        <w:t>:</w:t>
      </w:r>
    </w:p>
    <w:p w:rsidR="00501F37" w:rsidRPr="001B5868" w:rsidRDefault="00501F37" w:rsidP="0073578A">
      <w:pPr>
        <w:spacing w:before="120" w:after="0" w:line="240" w:lineRule="auto"/>
        <w:ind w:firstLine="851"/>
        <w:jc w:val="both"/>
        <w:rPr>
          <w:rFonts w:ascii="Times New Roman" w:hAnsi="Times New Roman" w:cs="Times New Roman"/>
          <w:sz w:val="28"/>
          <w:szCs w:val="28"/>
        </w:rPr>
      </w:pPr>
      <w:r w:rsidRPr="001B5868">
        <w:rPr>
          <w:rFonts w:ascii="Times New Roman" w:hAnsi="Times New Roman" w:cs="Times New Roman"/>
          <w:sz w:val="28"/>
          <w:szCs w:val="28"/>
        </w:rPr>
        <w:t>Môi trường bao gồm các yếu tố vật chất tự nhiên và nhân tạo quan hệ mật thiết với nhau, bao quanh con người, có ảnh hưởng đến đời sống, kinh tế, xã hội, sự tồn tại, phát triển của con người, sinh vật và tự nhiên.</w:t>
      </w:r>
    </w:p>
    <w:p w:rsidR="00501F37" w:rsidRPr="001B5868" w:rsidRDefault="00AF797D"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b/>
          <w:iCs/>
          <w:color w:val="FF0000"/>
          <w:sz w:val="28"/>
          <w:szCs w:val="28"/>
        </w:rPr>
        <w:t xml:space="preserve">3. </w:t>
      </w:r>
      <w:r w:rsidR="00846B13" w:rsidRPr="001B5868">
        <w:rPr>
          <w:rFonts w:ascii="Times New Roman" w:hAnsi="Times New Roman" w:cs="Times New Roman"/>
          <w:b/>
          <w:iCs/>
          <w:color w:val="FF0000"/>
          <w:sz w:val="28"/>
          <w:szCs w:val="28"/>
          <w:lang w:val="vi-VN"/>
        </w:rPr>
        <w:t xml:space="preserve">Câu </w:t>
      </w:r>
      <w:r w:rsidR="00BC2262" w:rsidRPr="001B5868">
        <w:rPr>
          <w:rFonts w:ascii="Times New Roman" w:hAnsi="Times New Roman" w:cs="Times New Roman"/>
          <w:b/>
          <w:iCs/>
          <w:color w:val="FF0000"/>
          <w:sz w:val="28"/>
          <w:szCs w:val="28"/>
        </w:rPr>
        <w:t>hỏ</w:t>
      </w:r>
      <w:r w:rsidRPr="001B5868">
        <w:rPr>
          <w:rFonts w:ascii="Times New Roman" w:hAnsi="Times New Roman" w:cs="Times New Roman"/>
          <w:b/>
          <w:iCs/>
          <w:color w:val="FF0000"/>
          <w:sz w:val="28"/>
          <w:szCs w:val="28"/>
        </w:rPr>
        <w:t>i</w:t>
      </w:r>
      <w:r w:rsidR="00846B13" w:rsidRPr="001B5868">
        <w:rPr>
          <w:rFonts w:ascii="Times New Roman" w:hAnsi="Times New Roman" w:cs="Times New Roman"/>
          <w:b/>
          <w:iCs/>
          <w:color w:val="FF0000"/>
          <w:sz w:val="28"/>
          <w:szCs w:val="28"/>
          <w:lang w:val="vi-VN"/>
        </w:rPr>
        <w:t xml:space="preserve">: </w:t>
      </w:r>
      <w:r w:rsidR="00501F37" w:rsidRPr="001B5868">
        <w:rPr>
          <w:rFonts w:ascii="Times New Roman" w:hAnsi="Times New Roman" w:cs="Times New Roman"/>
          <w:b/>
          <w:iCs/>
          <w:color w:val="FF0000"/>
          <w:sz w:val="28"/>
          <w:szCs w:val="28"/>
        </w:rPr>
        <w:t xml:space="preserve">Hoạt động bảo vệ môi trường theo Luật Bảo vệ môi trường được hiểu như thế nào? </w:t>
      </w:r>
    </w:p>
    <w:p w:rsidR="009E06F8" w:rsidRPr="001B5868" w:rsidRDefault="00846B13"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b/>
          <w:iCs/>
          <w:color w:val="FF0000"/>
          <w:sz w:val="28"/>
          <w:szCs w:val="28"/>
          <w:lang w:val="vi-VN"/>
        </w:rPr>
        <w:t>Đáp:</w:t>
      </w:r>
    </w:p>
    <w:p w:rsidR="00501F37" w:rsidRPr="001B5868" w:rsidRDefault="00501F37" w:rsidP="0073578A">
      <w:pPr>
        <w:spacing w:before="120" w:after="0" w:line="240" w:lineRule="auto"/>
        <w:ind w:firstLine="851"/>
        <w:jc w:val="both"/>
        <w:rPr>
          <w:rFonts w:ascii="Times New Roman" w:hAnsi="Times New Roman" w:cs="Times New Roman"/>
          <w:b/>
          <w:iCs/>
          <w:color w:val="FF0000"/>
          <w:sz w:val="28"/>
          <w:szCs w:val="28"/>
        </w:rPr>
      </w:pPr>
      <w:r w:rsidRPr="001B5868">
        <w:rPr>
          <w:rFonts w:ascii="Times New Roman" w:hAnsi="Times New Roman" w:cs="Times New Roman"/>
          <w:sz w:val="28"/>
          <w:szCs w:val="28"/>
        </w:rPr>
        <w:t xml:space="preserve">Khoản 2 </w:t>
      </w:r>
      <w:r w:rsidRPr="001B5868">
        <w:rPr>
          <w:rFonts w:ascii="Times New Roman" w:hAnsi="Times New Roman" w:cs="Times New Roman"/>
          <w:sz w:val="28"/>
          <w:szCs w:val="28"/>
          <w:lang w:val="vi-VN"/>
        </w:rPr>
        <w:t>Điều 3 Luật Bảo vệ môi trường quy định</w:t>
      </w:r>
      <w:r w:rsidRPr="001B5868">
        <w:rPr>
          <w:rFonts w:ascii="Times New Roman" w:hAnsi="Times New Roman" w:cs="Times New Roman"/>
          <w:sz w:val="28"/>
          <w:szCs w:val="28"/>
        </w:rPr>
        <w:t>:</w:t>
      </w:r>
    </w:p>
    <w:p w:rsidR="00501F37" w:rsidRPr="001B5868" w:rsidRDefault="00501F37" w:rsidP="0073578A">
      <w:pPr>
        <w:spacing w:before="120" w:after="0" w:line="240" w:lineRule="auto"/>
        <w:ind w:firstLine="851"/>
        <w:jc w:val="both"/>
        <w:rPr>
          <w:rFonts w:ascii="Times New Roman" w:hAnsi="Times New Roman" w:cs="Times New Roman"/>
          <w:sz w:val="28"/>
          <w:szCs w:val="28"/>
        </w:rPr>
      </w:pPr>
      <w:r w:rsidRPr="001B5868">
        <w:rPr>
          <w:rFonts w:ascii="Times New Roman" w:hAnsi="Times New Roman" w:cs="Times New Roman"/>
          <w:sz w:val="28"/>
          <w:szCs w:val="28"/>
          <w:lang w:val="vi-VN"/>
        </w:rPr>
        <w:t>Hoạt động bảo vệ môi trường là hoạt động phòng ngừa, hạn chế tác động xấu đến môi trường; ứng phó sự cố môi trường; khắc phục ô nhiễm, suy thoái môi trường, cải thiện chất lượng môi trường; sử dụng hợp lý tài nguyên thiên nhiên, đa dạng sinh học và ứng phó với biến đổi khí hậu.</w:t>
      </w:r>
    </w:p>
    <w:p w:rsidR="00084E97" w:rsidRPr="001B5868" w:rsidRDefault="00AF797D" w:rsidP="0073578A">
      <w:pPr>
        <w:spacing w:before="120" w:after="0" w:line="240" w:lineRule="auto"/>
        <w:ind w:firstLine="851"/>
        <w:jc w:val="both"/>
        <w:rPr>
          <w:rFonts w:ascii="Times New Roman" w:hAnsi="Times New Roman" w:cs="Times New Roman"/>
          <w:b/>
          <w:iCs/>
          <w:color w:val="FF0000"/>
          <w:sz w:val="28"/>
          <w:szCs w:val="28"/>
          <w:lang w:val="vi-VN"/>
        </w:rPr>
      </w:pPr>
      <w:r w:rsidRPr="001B5868">
        <w:rPr>
          <w:rFonts w:ascii="Times New Roman" w:hAnsi="Times New Roman" w:cs="Times New Roman"/>
          <w:b/>
          <w:color w:val="FF0000"/>
          <w:sz w:val="28"/>
          <w:szCs w:val="28"/>
          <w:lang w:val="vi-VN"/>
        </w:rPr>
        <w:t xml:space="preserve">4. </w:t>
      </w:r>
      <w:r w:rsidR="00084E97" w:rsidRPr="001B5868">
        <w:rPr>
          <w:rFonts w:ascii="Times New Roman" w:hAnsi="Times New Roman" w:cs="Times New Roman"/>
          <w:b/>
          <w:color w:val="FF0000"/>
          <w:sz w:val="28"/>
          <w:szCs w:val="28"/>
          <w:lang w:val="vi-VN"/>
        </w:rPr>
        <w:t xml:space="preserve">Câu </w:t>
      </w:r>
      <w:r w:rsidR="00BC2262" w:rsidRPr="001B5868">
        <w:rPr>
          <w:rFonts w:ascii="Times New Roman" w:hAnsi="Times New Roman" w:cs="Times New Roman"/>
          <w:b/>
          <w:color w:val="FF0000"/>
          <w:sz w:val="28"/>
          <w:szCs w:val="28"/>
          <w:lang w:val="vi-VN"/>
        </w:rPr>
        <w:t>hỏ</w:t>
      </w:r>
      <w:r w:rsidRPr="001B5868">
        <w:rPr>
          <w:rFonts w:ascii="Times New Roman" w:hAnsi="Times New Roman" w:cs="Times New Roman"/>
          <w:b/>
          <w:color w:val="FF0000"/>
          <w:sz w:val="28"/>
          <w:szCs w:val="28"/>
          <w:lang w:val="vi-VN"/>
        </w:rPr>
        <w:t>i</w:t>
      </w:r>
      <w:r w:rsidR="00084E97" w:rsidRPr="001B5868">
        <w:rPr>
          <w:rFonts w:ascii="Times New Roman" w:hAnsi="Times New Roman" w:cs="Times New Roman"/>
          <w:b/>
          <w:iCs/>
          <w:color w:val="FF0000"/>
          <w:sz w:val="28"/>
          <w:szCs w:val="28"/>
          <w:lang w:val="vi-VN"/>
        </w:rPr>
        <w:t xml:space="preserve">: </w:t>
      </w:r>
      <w:r w:rsidR="00501F37" w:rsidRPr="001B5868">
        <w:rPr>
          <w:rFonts w:ascii="Times New Roman" w:hAnsi="Times New Roman" w:cs="Times New Roman"/>
          <w:b/>
          <w:color w:val="FF0000"/>
          <w:sz w:val="28"/>
          <w:szCs w:val="28"/>
          <w:lang w:val="vi-VN"/>
        </w:rPr>
        <w:t>Ô nhiễm môi trường</w:t>
      </w:r>
      <w:r w:rsidR="00E13663">
        <w:rPr>
          <w:rFonts w:ascii="Times New Roman" w:hAnsi="Times New Roman" w:cs="Times New Roman"/>
          <w:b/>
          <w:color w:val="FF0000"/>
          <w:sz w:val="28"/>
          <w:szCs w:val="28"/>
        </w:rPr>
        <w:t xml:space="preserve"> </w:t>
      </w:r>
      <w:r w:rsidR="00E13663">
        <w:rPr>
          <w:rFonts w:ascii="Times New Roman" w:hAnsi="Times New Roman" w:cs="Times New Roman"/>
          <w:b/>
          <w:iCs/>
          <w:color w:val="FF0000"/>
          <w:sz w:val="28"/>
          <w:szCs w:val="28"/>
          <w:lang w:val="vi-VN"/>
        </w:rPr>
        <w:t>là</w:t>
      </w:r>
      <w:r w:rsidR="00E13663">
        <w:rPr>
          <w:rFonts w:ascii="Times New Roman" w:hAnsi="Times New Roman" w:cs="Times New Roman"/>
          <w:b/>
          <w:iCs/>
          <w:color w:val="FF0000"/>
          <w:sz w:val="28"/>
          <w:szCs w:val="28"/>
        </w:rPr>
        <w:t xml:space="preserve"> </w:t>
      </w:r>
      <w:r w:rsidR="00A03ABA" w:rsidRPr="001B5868">
        <w:rPr>
          <w:rFonts w:ascii="Times New Roman" w:hAnsi="Times New Roman" w:cs="Times New Roman"/>
          <w:b/>
          <w:iCs/>
          <w:color w:val="FF0000"/>
          <w:sz w:val="28"/>
          <w:szCs w:val="28"/>
          <w:lang w:val="vi-VN"/>
        </w:rPr>
        <w:t>gì?</w:t>
      </w:r>
    </w:p>
    <w:p w:rsidR="009E06F8" w:rsidRPr="001B5868" w:rsidRDefault="00CD2C08" w:rsidP="0073578A">
      <w:pPr>
        <w:spacing w:before="120" w:after="0" w:line="240" w:lineRule="auto"/>
        <w:ind w:firstLine="851"/>
        <w:jc w:val="both"/>
        <w:rPr>
          <w:rFonts w:ascii="Times New Roman" w:hAnsi="Times New Roman" w:cs="Times New Roman"/>
          <w:b/>
          <w:iCs/>
          <w:color w:val="FF0000"/>
          <w:sz w:val="28"/>
          <w:szCs w:val="28"/>
          <w:lang w:val="vi-VN"/>
        </w:rPr>
      </w:pPr>
      <w:r w:rsidRPr="001B5868">
        <w:rPr>
          <w:rFonts w:ascii="Times New Roman" w:hAnsi="Times New Roman" w:cs="Times New Roman"/>
          <w:b/>
          <w:iCs/>
          <w:color w:val="FF0000"/>
          <w:sz w:val="28"/>
          <w:szCs w:val="28"/>
          <w:lang w:val="vi-VN"/>
        </w:rPr>
        <w:t xml:space="preserve">Đáp: </w:t>
      </w:r>
    </w:p>
    <w:p w:rsidR="00501F37" w:rsidRPr="005A1223" w:rsidRDefault="00501F37" w:rsidP="0073578A">
      <w:pPr>
        <w:spacing w:before="120" w:after="0" w:line="240" w:lineRule="auto"/>
        <w:ind w:firstLine="851"/>
        <w:jc w:val="both"/>
        <w:rPr>
          <w:rFonts w:ascii="Times New Roman" w:hAnsi="Times New Roman" w:cs="Times New Roman"/>
          <w:b/>
          <w:iCs/>
          <w:color w:val="FF0000"/>
          <w:sz w:val="28"/>
          <w:szCs w:val="28"/>
          <w:lang w:val="vi-VN"/>
        </w:rPr>
      </w:pPr>
      <w:r w:rsidRPr="005A1223">
        <w:rPr>
          <w:rFonts w:ascii="Times New Roman" w:hAnsi="Times New Roman" w:cs="Times New Roman"/>
          <w:sz w:val="28"/>
          <w:szCs w:val="28"/>
          <w:lang w:val="vi-VN"/>
        </w:rPr>
        <w:t xml:space="preserve">Khoản 12 </w:t>
      </w:r>
      <w:r w:rsidRPr="001B5868">
        <w:rPr>
          <w:rFonts w:ascii="Times New Roman" w:hAnsi="Times New Roman" w:cs="Times New Roman"/>
          <w:sz w:val="28"/>
          <w:szCs w:val="28"/>
          <w:lang w:val="vi-VN"/>
        </w:rPr>
        <w:t>Điều 3 Luật Bảo vệ môi trường quy định</w:t>
      </w:r>
      <w:r w:rsidRPr="005A1223">
        <w:rPr>
          <w:rFonts w:ascii="Times New Roman" w:hAnsi="Times New Roman" w:cs="Times New Roman"/>
          <w:sz w:val="28"/>
          <w:szCs w:val="28"/>
          <w:lang w:val="vi-VN"/>
        </w:rPr>
        <w:t>:</w:t>
      </w:r>
    </w:p>
    <w:p w:rsidR="00501F37" w:rsidRPr="00C600DE" w:rsidRDefault="00501F37" w:rsidP="0073578A">
      <w:pPr>
        <w:spacing w:before="120" w:after="0" w:line="240" w:lineRule="auto"/>
        <w:ind w:firstLine="851"/>
        <w:jc w:val="both"/>
        <w:rPr>
          <w:rFonts w:ascii="Times New Roman" w:hAnsi="Times New Roman" w:cs="Times New Roman"/>
          <w:iCs/>
          <w:sz w:val="28"/>
          <w:szCs w:val="28"/>
          <w:lang w:val="vi-VN"/>
        </w:rPr>
      </w:pPr>
      <w:r w:rsidRPr="001B5868">
        <w:rPr>
          <w:rFonts w:ascii="Times New Roman" w:hAnsi="Times New Roman" w:cs="Times New Roman"/>
          <w:sz w:val="28"/>
          <w:szCs w:val="28"/>
          <w:lang w:val="vi-VN"/>
        </w:rPr>
        <w:t>Ô nhiễm môi trường là sự biến đổi tính chất vật lý, hóa học, sinh học của thành phần môi trường không phù hợp với quy chuẩn kỹ thuật môi trường, tiêu chuẩn môi trường gây ảnh hưởng xấu đến sức khỏe con người, sinh vật và tự nhiên</w:t>
      </w:r>
      <w:r w:rsidR="00C600DE" w:rsidRPr="00C600DE">
        <w:rPr>
          <w:rFonts w:ascii="Times New Roman" w:hAnsi="Times New Roman" w:cs="Times New Roman"/>
          <w:sz w:val="28"/>
          <w:szCs w:val="28"/>
          <w:lang w:val="vi-VN"/>
        </w:rPr>
        <w:t>.</w:t>
      </w:r>
    </w:p>
    <w:p w:rsidR="00501F37" w:rsidRPr="005A1223" w:rsidRDefault="00C9142F" w:rsidP="0073578A">
      <w:pPr>
        <w:spacing w:before="120" w:after="0" w:line="240" w:lineRule="auto"/>
        <w:ind w:firstLine="851"/>
        <w:jc w:val="both"/>
        <w:rPr>
          <w:rFonts w:ascii="Times New Roman" w:hAnsi="Times New Roman" w:cs="Times New Roman"/>
          <w:b/>
          <w:color w:val="FF0000"/>
          <w:sz w:val="28"/>
          <w:szCs w:val="28"/>
          <w:lang w:val="vi-VN"/>
        </w:rPr>
      </w:pPr>
      <w:r w:rsidRPr="00C9142F">
        <w:rPr>
          <w:rFonts w:ascii="Times New Roman" w:hAnsi="Times New Roman" w:cs="Times New Roman"/>
          <w:b/>
          <w:color w:val="FF0000"/>
          <w:sz w:val="28"/>
          <w:szCs w:val="28"/>
          <w:lang w:val="vi-VN"/>
        </w:rPr>
        <w:t>5</w:t>
      </w:r>
      <w:r w:rsidR="00AF797D" w:rsidRPr="001B5868">
        <w:rPr>
          <w:rFonts w:ascii="Times New Roman" w:hAnsi="Times New Roman" w:cs="Times New Roman"/>
          <w:b/>
          <w:color w:val="FF0000"/>
          <w:sz w:val="28"/>
          <w:szCs w:val="28"/>
          <w:lang w:val="vi-VN"/>
        </w:rPr>
        <w:t xml:space="preserve">. </w:t>
      </w:r>
      <w:r w:rsidR="00846B13" w:rsidRPr="001B5868">
        <w:rPr>
          <w:rFonts w:ascii="Times New Roman" w:hAnsi="Times New Roman" w:cs="Times New Roman"/>
          <w:b/>
          <w:color w:val="FF0000"/>
          <w:sz w:val="28"/>
          <w:szCs w:val="28"/>
          <w:lang w:val="vi-VN"/>
        </w:rPr>
        <w:t xml:space="preserve">Câu </w:t>
      </w:r>
      <w:r w:rsidR="00BC2262" w:rsidRPr="001B5868">
        <w:rPr>
          <w:rFonts w:ascii="Times New Roman" w:hAnsi="Times New Roman" w:cs="Times New Roman"/>
          <w:b/>
          <w:color w:val="FF0000"/>
          <w:sz w:val="28"/>
          <w:szCs w:val="28"/>
          <w:lang w:val="vi-VN"/>
        </w:rPr>
        <w:t>hỏ</w:t>
      </w:r>
      <w:r w:rsidR="00AF797D" w:rsidRPr="001B5868">
        <w:rPr>
          <w:rFonts w:ascii="Times New Roman" w:hAnsi="Times New Roman" w:cs="Times New Roman"/>
          <w:b/>
          <w:color w:val="FF0000"/>
          <w:sz w:val="28"/>
          <w:szCs w:val="28"/>
          <w:lang w:val="vi-VN"/>
        </w:rPr>
        <w:t>i</w:t>
      </w:r>
      <w:r w:rsidR="00CD2C08" w:rsidRPr="001B5868">
        <w:rPr>
          <w:rFonts w:ascii="Times New Roman" w:hAnsi="Times New Roman" w:cs="Times New Roman"/>
          <w:b/>
          <w:iCs/>
          <w:color w:val="FF0000"/>
          <w:sz w:val="28"/>
          <w:szCs w:val="28"/>
          <w:lang w:val="vi-VN"/>
        </w:rPr>
        <w:t xml:space="preserve">: </w:t>
      </w:r>
      <w:r w:rsidR="00501F37" w:rsidRPr="001B5868">
        <w:rPr>
          <w:rFonts w:ascii="Times New Roman" w:hAnsi="Times New Roman" w:cs="Times New Roman"/>
          <w:b/>
          <w:color w:val="FF0000"/>
          <w:sz w:val="28"/>
          <w:szCs w:val="28"/>
          <w:lang w:val="vi-VN"/>
        </w:rPr>
        <w:t>Các hành vi</w:t>
      </w:r>
      <w:r w:rsidR="00501F37" w:rsidRPr="005A1223">
        <w:rPr>
          <w:rFonts w:ascii="Times New Roman" w:hAnsi="Times New Roman" w:cs="Times New Roman"/>
          <w:b/>
          <w:color w:val="FF0000"/>
          <w:sz w:val="28"/>
          <w:szCs w:val="28"/>
          <w:lang w:val="vi-VN"/>
        </w:rPr>
        <w:t xml:space="preserve"> nào</w:t>
      </w:r>
      <w:r w:rsidR="00501F37" w:rsidRPr="001B5868">
        <w:rPr>
          <w:rFonts w:ascii="Times New Roman" w:hAnsi="Times New Roman" w:cs="Times New Roman"/>
          <w:b/>
          <w:color w:val="FF0000"/>
          <w:sz w:val="28"/>
          <w:szCs w:val="28"/>
          <w:lang w:val="vi-VN"/>
        </w:rPr>
        <w:t xml:space="preserve"> bị nghiêm cấm trong hoạt động bảo vệ môi trường</w:t>
      </w:r>
      <w:r w:rsidR="00501F37" w:rsidRPr="005A1223">
        <w:rPr>
          <w:rFonts w:ascii="Times New Roman" w:hAnsi="Times New Roman" w:cs="Times New Roman"/>
          <w:b/>
          <w:color w:val="FF0000"/>
          <w:sz w:val="28"/>
          <w:szCs w:val="28"/>
          <w:lang w:val="vi-VN"/>
        </w:rPr>
        <w:t>?</w:t>
      </w:r>
    </w:p>
    <w:p w:rsidR="009E06F8" w:rsidRPr="001B5868" w:rsidRDefault="00CD2C08"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iCs/>
          <w:color w:val="FF0000"/>
          <w:sz w:val="28"/>
          <w:szCs w:val="28"/>
          <w:lang w:val="vi-VN"/>
        </w:rPr>
        <w:t>Đáp:</w:t>
      </w:r>
    </w:p>
    <w:p w:rsidR="00501F37" w:rsidRPr="005A1223" w:rsidRDefault="00501F37" w:rsidP="0073578A">
      <w:pPr>
        <w:spacing w:before="120" w:after="0" w:line="240" w:lineRule="auto"/>
        <w:ind w:firstLine="851"/>
        <w:jc w:val="both"/>
        <w:rPr>
          <w:rFonts w:ascii="Times New Roman" w:hAnsi="Times New Roman" w:cs="Times New Roman"/>
          <w:b/>
          <w:iCs/>
          <w:color w:val="FF0000"/>
          <w:sz w:val="28"/>
          <w:szCs w:val="28"/>
          <w:lang w:val="vi-VN"/>
        </w:rPr>
      </w:pPr>
      <w:r w:rsidRPr="001B5868">
        <w:rPr>
          <w:rFonts w:ascii="Times New Roman" w:hAnsi="Times New Roman" w:cs="Times New Roman"/>
          <w:sz w:val="28"/>
          <w:szCs w:val="28"/>
          <w:lang w:val="vi-VN"/>
        </w:rPr>
        <w:t xml:space="preserve">Điều </w:t>
      </w:r>
      <w:r w:rsidR="00A50C38" w:rsidRPr="005A1223">
        <w:rPr>
          <w:rFonts w:ascii="Times New Roman" w:hAnsi="Times New Roman" w:cs="Times New Roman"/>
          <w:sz w:val="28"/>
          <w:szCs w:val="28"/>
          <w:lang w:val="vi-VN"/>
        </w:rPr>
        <w:t>6</w:t>
      </w:r>
      <w:r w:rsidRPr="001B5868">
        <w:rPr>
          <w:rFonts w:ascii="Times New Roman" w:hAnsi="Times New Roman" w:cs="Times New Roman"/>
          <w:sz w:val="28"/>
          <w:szCs w:val="28"/>
          <w:lang w:val="vi-VN"/>
        </w:rPr>
        <w:t xml:space="preserve"> Luật Bảo vệ môi trường quy định các hành vi bị nghiêm cấm trong hoạt động bảo vệ môi trường </w:t>
      </w:r>
      <w:r w:rsidR="00C9142F" w:rsidRPr="00C9142F">
        <w:rPr>
          <w:rFonts w:ascii="Times New Roman" w:hAnsi="Times New Roman" w:cs="Times New Roman"/>
          <w:sz w:val="28"/>
          <w:szCs w:val="28"/>
          <w:lang w:val="vi-VN"/>
        </w:rPr>
        <w:t xml:space="preserve">bao </w:t>
      </w:r>
      <w:r w:rsidRPr="001B5868">
        <w:rPr>
          <w:rFonts w:ascii="Times New Roman" w:hAnsi="Times New Roman" w:cs="Times New Roman"/>
          <w:sz w:val="28"/>
          <w:szCs w:val="28"/>
          <w:lang w:val="vi-VN"/>
        </w:rPr>
        <w:t>gồm:</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 Vận chuyển, chôn, lấp, đổ, thải, đốt chất thải rắn, chất thải nguy hại không đúng quy trình kỹ thuật, quy định của pháp luật về bảo vệ môi trường.</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2. Xả nước thải, xả khí thải chưa được xử lý đạt quy chuẩn kỹ thuật môi trường ra môi trường.</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lastRenderedPageBreak/>
        <w:t>3. Phát tán, thải ra môi trường chất độc hại, vi rút độc hại có khả năng lây nhiễm cho con người, động vật, vi sinh vật chưa được kiểm định, xác súc vật chết do dịch bệnh và tác nhân độc hại khác đối với sức khỏe con người, sinh vật và tự nhiên.</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4. Gây tiếng ồn, độ rung vượt mức cho phép theo quy chuẩn kỹ thuật môi trường; xả thải khói, bụi, khí có mùi độc hại vào không khí.</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5. Thực hiện dự án đầu tư hoặc xả thải khi chưa đủ điều kiện theo quy định của pháp luật về bảo vệ môi trường.</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6. Nhập khẩu, tạm nhập, tái xuất, quá cảnh chất thải từ nước ngoài dưới mọi hình thức.</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7. Nhập khẩu trái phép phương tiện, máy móc, thiết bị đã qua sử dụng để phá dỡ, tái chế.</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8. Không thực hiện công trình, biện pháp, hoạt động phòng ngừa, ứng phó, khắc phục sự cố môi trường theo quy định của pháp luật về bảo vệ môi trường và quy định khác của pháp luật có liên quan.</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9. Che giấ</w:t>
      </w:r>
      <w:r w:rsidR="00C600DE">
        <w:rPr>
          <w:rFonts w:ascii="Times New Roman" w:hAnsi="Times New Roman" w:cs="Times New Roman"/>
          <w:sz w:val="28"/>
          <w:szCs w:val="28"/>
          <w:lang w:val="vi-VN"/>
        </w:rPr>
        <w:t>u</w:t>
      </w:r>
      <w:r w:rsidR="00C600DE" w:rsidRPr="00C600DE">
        <w:rPr>
          <w:rFonts w:ascii="Times New Roman" w:hAnsi="Times New Roman" w:cs="Times New Roman"/>
          <w:sz w:val="28"/>
          <w:szCs w:val="28"/>
          <w:lang w:val="vi-VN"/>
        </w:rPr>
        <w:t xml:space="preserve"> </w:t>
      </w:r>
      <w:r w:rsidRPr="001B5868">
        <w:rPr>
          <w:rFonts w:ascii="Times New Roman" w:hAnsi="Times New Roman" w:cs="Times New Roman"/>
          <w:sz w:val="28"/>
          <w:szCs w:val="28"/>
          <w:lang w:val="vi-VN"/>
        </w:rPr>
        <w:t>hành vi gây ô nhiễm môi trường, cản trở, làm sai lệch, thông tin, gian dối trong hoạt động bảo vệ môi trường dẫn đến hậu quả xấu đối với môi trường.</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10. Sản xuất, kinh doanh sản phẩm gây nguy hại cho sức khỏe con người, sinh vật và tự nhiên; sản xuất, sử dụng nguyên liệu, vật liệu xây dựng chứa yếu tố độc hại vượt mức cho phép theo quy chuẩn kỹ thuật môi trường.</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11. Sản xuất, nhập khẩu, tạm nhập, tái xuất và tiêu thụ chất làm suy giảm tầng ô-dôn theo quy định của điều ước quốc tế về các chất làm suy giảm tầng ô-dôn mà nước Cộng hòa xã hội chủ nghĩa Việt Nam là thành viên.</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12. Phá hoại, xâm chiếm trái phép di sản thiên nhiên.</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13. Phá hoại, xâm chiếm công trình, thiết bị, phương tiện phục vụ hoạt động bảo vệ môi trường.</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14. Lợi dụng chức vụ, quyền hạn để làm trái quy định của pháp luật về bảo vệ môi trường.</w:t>
      </w:r>
    </w:p>
    <w:p w:rsidR="001B3392"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6</w:t>
      </w:r>
      <w:r w:rsidR="00F05B1E" w:rsidRPr="001B5868">
        <w:rPr>
          <w:rFonts w:ascii="Times New Roman" w:hAnsi="Times New Roman" w:cs="Times New Roman"/>
          <w:b/>
          <w:color w:val="FF0000"/>
          <w:sz w:val="28"/>
          <w:szCs w:val="28"/>
          <w:lang w:val="vi-VN"/>
        </w:rPr>
        <w:t xml:space="preserve">. </w:t>
      </w:r>
      <w:r w:rsidR="001B3392" w:rsidRPr="001B5868">
        <w:rPr>
          <w:rFonts w:ascii="Times New Roman" w:hAnsi="Times New Roman" w:cs="Times New Roman"/>
          <w:b/>
          <w:color w:val="FF0000"/>
          <w:sz w:val="28"/>
          <w:szCs w:val="28"/>
          <w:lang w:val="vi-VN"/>
        </w:rPr>
        <w:t xml:space="preserve">Câu </w:t>
      </w:r>
      <w:r w:rsidR="00E8354D" w:rsidRPr="001B5868">
        <w:rPr>
          <w:rFonts w:ascii="Times New Roman" w:hAnsi="Times New Roman" w:cs="Times New Roman"/>
          <w:b/>
          <w:color w:val="FF0000"/>
          <w:sz w:val="28"/>
          <w:szCs w:val="28"/>
          <w:lang w:val="vi-VN"/>
        </w:rPr>
        <w:t>hỏ</w:t>
      </w:r>
      <w:r w:rsidR="00F05B1E" w:rsidRPr="001B5868">
        <w:rPr>
          <w:rFonts w:ascii="Times New Roman" w:hAnsi="Times New Roman" w:cs="Times New Roman"/>
          <w:b/>
          <w:color w:val="FF0000"/>
          <w:sz w:val="28"/>
          <w:szCs w:val="28"/>
          <w:lang w:val="vi-VN"/>
        </w:rPr>
        <w:t>i</w:t>
      </w:r>
      <w:r w:rsidR="001B3392" w:rsidRPr="001B5868">
        <w:rPr>
          <w:rFonts w:ascii="Times New Roman" w:hAnsi="Times New Roman" w:cs="Times New Roman"/>
          <w:b/>
          <w:color w:val="FF0000"/>
          <w:sz w:val="28"/>
          <w:szCs w:val="28"/>
          <w:lang w:val="vi-VN"/>
        </w:rPr>
        <w:t>:</w:t>
      </w:r>
      <w:r w:rsidR="00A50C38" w:rsidRPr="001B5868">
        <w:rPr>
          <w:rFonts w:ascii="Times New Roman" w:hAnsi="Times New Roman" w:cs="Times New Roman"/>
          <w:b/>
          <w:color w:val="FF0000"/>
          <w:sz w:val="28"/>
          <w:szCs w:val="28"/>
          <w:lang w:val="vi-VN"/>
        </w:rPr>
        <w:t xml:space="preserve"> Di sản thiên nhiên bao </w:t>
      </w:r>
      <w:r w:rsidR="00B37FA2" w:rsidRPr="00B37FA2">
        <w:rPr>
          <w:rFonts w:ascii="Times New Roman" w:hAnsi="Times New Roman" w:cs="Times New Roman"/>
          <w:b/>
          <w:color w:val="FF0000"/>
          <w:sz w:val="28"/>
          <w:szCs w:val="28"/>
          <w:lang w:val="vi-VN"/>
        </w:rPr>
        <w:t xml:space="preserve">gồm </w:t>
      </w:r>
      <w:r w:rsidR="00A50C38" w:rsidRPr="001B5868">
        <w:rPr>
          <w:rFonts w:ascii="Times New Roman" w:hAnsi="Times New Roman" w:cs="Times New Roman"/>
          <w:b/>
          <w:color w:val="FF0000"/>
          <w:sz w:val="28"/>
          <w:szCs w:val="28"/>
          <w:lang w:val="vi-VN"/>
        </w:rPr>
        <w:t>nhữ</w:t>
      </w:r>
      <w:r w:rsidR="00B37FA2">
        <w:rPr>
          <w:rFonts w:ascii="Times New Roman" w:hAnsi="Times New Roman" w:cs="Times New Roman"/>
          <w:b/>
          <w:color w:val="FF0000"/>
          <w:sz w:val="28"/>
          <w:szCs w:val="28"/>
          <w:lang w:val="vi-VN"/>
        </w:rPr>
        <w:t>ng g</w:t>
      </w:r>
      <w:r w:rsidR="00B37FA2" w:rsidRPr="00B37FA2">
        <w:rPr>
          <w:rFonts w:ascii="Times New Roman" w:hAnsi="Times New Roman" w:cs="Times New Roman"/>
          <w:b/>
          <w:color w:val="FF0000"/>
          <w:sz w:val="28"/>
          <w:szCs w:val="28"/>
          <w:lang w:val="vi-VN"/>
        </w:rPr>
        <w:t>ì</w:t>
      </w:r>
      <w:r w:rsidR="00155481" w:rsidRPr="001B5868">
        <w:rPr>
          <w:rFonts w:ascii="Times New Roman" w:hAnsi="Times New Roman" w:cs="Times New Roman"/>
          <w:b/>
          <w:color w:val="FF0000"/>
          <w:sz w:val="28"/>
          <w:szCs w:val="28"/>
          <w:lang w:val="vi-VN"/>
        </w:rPr>
        <w:t>?</w:t>
      </w:r>
    </w:p>
    <w:p w:rsidR="009E06F8" w:rsidRPr="001B5868" w:rsidRDefault="001B3392" w:rsidP="0073578A">
      <w:pPr>
        <w:spacing w:before="120" w:after="0" w:line="240" w:lineRule="auto"/>
        <w:ind w:firstLine="851"/>
        <w:jc w:val="both"/>
        <w:rPr>
          <w:rFonts w:ascii="Times New Roman" w:hAnsi="Times New Roman" w:cs="Times New Roman"/>
          <w:b/>
          <w:iCs/>
          <w:color w:val="FF0000"/>
          <w:sz w:val="28"/>
          <w:szCs w:val="28"/>
          <w:lang w:val="vi-VN"/>
        </w:rPr>
      </w:pPr>
      <w:r w:rsidRPr="001B5868">
        <w:rPr>
          <w:rFonts w:ascii="Times New Roman" w:hAnsi="Times New Roman" w:cs="Times New Roman"/>
          <w:b/>
          <w:iCs/>
          <w:color w:val="FF0000"/>
          <w:sz w:val="28"/>
          <w:szCs w:val="28"/>
          <w:lang w:val="vi-VN"/>
        </w:rPr>
        <w:t>Đáp:</w:t>
      </w:r>
    </w:p>
    <w:p w:rsidR="00A50C38"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 xml:space="preserve">Điều </w:t>
      </w:r>
      <w:r w:rsidR="00A50C38" w:rsidRPr="005A1223">
        <w:rPr>
          <w:rFonts w:ascii="Times New Roman" w:hAnsi="Times New Roman" w:cs="Times New Roman"/>
          <w:sz w:val="28"/>
          <w:szCs w:val="28"/>
          <w:lang w:val="vi-VN"/>
        </w:rPr>
        <w:t>20</w:t>
      </w:r>
      <w:r w:rsidRPr="001B5868">
        <w:rPr>
          <w:rFonts w:ascii="Times New Roman" w:hAnsi="Times New Roman" w:cs="Times New Roman"/>
          <w:sz w:val="28"/>
          <w:szCs w:val="28"/>
          <w:lang w:val="vi-VN"/>
        </w:rPr>
        <w:t xml:space="preserve"> Luật Bảo vệ môi trường quy định</w:t>
      </w:r>
      <w:r w:rsidR="00C9412C" w:rsidRPr="00C9412C">
        <w:rPr>
          <w:rFonts w:ascii="Times New Roman" w:hAnsi="Times New Roman" w:cs="Times New Roman"/>
          <w:sz w:val="28"/>
          <w:szCs w:val="28"/>
          <w:lang w:val="vi-VN"/>
        </w:rPr>
        <w:t xml:space="preserve"> d</w:t>
      </w:r>
      <w:r w:rsidR="00A50C38" w:rsidRPr="001B5868">
        <w:rPr>
          <w:rFonts w:ascii="Times New Roman" w:hAnsi="Times New Roman" w:cs="Times New Roman"/>
          <w:sz w:val="28"/>
          <w:szCs w:val="28"/>
          <w:lang w:val="vi-VN"/>
        </w:rPr>
        <w:t>i sản thiên nhiên bao gồm:</w:t>
      </w:r>
    </w:p>
    <w:p w:rsidR="00A50C38" w:rsidRPr="00C9412C" w:rsidRDefault="00A50C3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Vườn quốc gia, khu dự trữ thiên nhiên, khu bảo tồn loài - sinh cảnh, khu bảo vệ cảnh quan được xác lập theo quy định của pháp luật về đa dạng sinh học, lâm nghiệp và thủy sản; danh lam thắng cảnh được công nhận là di sản văn hóa được xác lập theo quy định của pháp luật về di sả</w:t>
      </w:r>
      <w:r w:rsidR="00C9412C">
        <w:rPr>
          <w:rFonts w:ascii="Times New Roman" w:hAnsi="Times New Roman" w:cs="Times New Roman"/>
          <w:sz w:val="28"/>
          <w:szCs w:val="28"/>
          <w:lang w:val="vi-VN"/>
        </w:rPr>
        <w:t>n văn hóa</w:t>
      </w:r>
      <w:r w:rsidR="00C9412C" w:rsidRPr="00C9412C">
        <w:rPr>
          <w:rFonts w:ascii="Times New Roman" w:hAnsi="Times New Roman" w:cs="Times New Roman"/>
          <w:sz w:val="28"/>
          <w:szCs w:val="28"/>
          <w:lang w:val="vi-VN"/>
        </w:rPr>
        <w:t>.</w:t>
      </w:r>
    </w:p>
    <w:p w:rsidR="00A50C38" w:rsidRPr="00C9412C" w:rsidRDefault="00A50C3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2. </w:t>
      </w:r>
      <w:r w:rsidRPr="001B5868">
        <w:rPr>
          <w:rFonts w:ascii="Times New Roman" w:hAnsi="Times New Roman" w:cs="Times New Roman"/>
          <w:sz w:val="28"/>
          <w:szCs w:val="28"/>
          <w:lang w:val="vi-VN"/>
        </w:rPr>
        <w:t>Di sản thiên nhiên được tổ chức quốc tế công nhậ</w:t>
      </w:r>
      <w:r w:rsidR="00C9412C">
        <w:rPr>
          <w:rFonts w:ascii="Times New Roman" w:hAnsi="Times New Roman" w:cs="Times New Roman"/>
          <w:sz w:val="28"/>
          <w:szCs w:val="28"/>
          <w:lang w:val="vi-VN"/>
        </w:rPr>
        <w:t>n</w:t>
      </w:r>
      <w:r w:rsidR="00C9412C" w:rsidRPr="00C9412C">
        <w:rPr>
          <w:rFonts w:ascii="Times New Roman" w:hAnsi="Times New Roman" w:cs="Times New Roman"/>
          <w:sz w:val="28"/>
          <w:szCs w:val="28"/>
          <w:lang w:val="vi-VN"/>
        </w:rPr>
        <w:t>.</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3. </w:t>
      </w:r>
      <w:r w:rsidRPr="001B5868">
        <w:rPr>
          <w:rFonts w:ascii="Times New Roman" w:hAnsi="Times New Roman" w:cs="Times New Roman"/>
          <w:sz w:val="28"/>
          <w:szCs w:val="28"/>
          <w:lang w:val="vi-VN"/>
        </w:rPr>
        <w:t>Di sản thiên nhiên khác được xác lập, công nhận theo quy định của Luật này.</w:t>
      </w:r>
    </w:p>
    <w:p w:rsidR="0048289A" w:rsidRPr="005A1223"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lastRenderedPageBreak/>
        <w:t>7</w:t>
      </w:r>
      <w:r w:rsidR="00F05B1E" w:rsidRPr="001B5868">
        <w:rPr>
          <w:rFonts w:ascii="Times New Roman" w:hAnsi="Times New Roman" w:cs="Times New Roman"/>
          <w:b/>
          <w:color w:val="FF0000"/>
          <w:sz w:val="28"/>
          <w:szCs w:val="28"/>
          <w:lang w:val="vi-VN"/>
        </w:rPr>
        <w:t xml:space="preserve">. </w:t>
      </w:r>
      <w:r w:rsidR="0048289A" w:rsidRPr="001B5868">
        <w:rPr>
          <w:rFonts w:ascii="Times New Roman" w:hAnsi="Times New Roman" w:cs="Times New Roman"/>
          <w:b/>
          <w:color w:val="FF0000"/>
          <w:sz w:val="28"/>
          <w:szCs w:val="28"/>
          <w:lang w:val="vi-VN"/>
        </w:rPr>
        <w:t xml:space="preserve">Câu </w:t>
      </w:r>
      <w:r w:rsidR="008D2998" w:rsidRPr="001B5868">
        <w:rPr>
          <w:rFonts w:ascii="Times New Roman" w:hAnsi="Times New Roman" w:cs="Times New Roman"/>
          <w:b/>
          <w:color w:val="FF0000"/>
          <w:sz w:val="28"/>
          <w:szCs w:val="28"/>
          <w:lang w:val="vi-VN"/>
        </w:rPr>
        <w:t>hỏ</w:t>
      </w:r>
      <w:r w:rsidR="00F05B1E" w:rsidRPr="001B5868">
        <w:rPr>
          <w:rFonts w:ascii="Times New Roman" w:hAnsi="Times New Roman" w:cs="Times New Roman"/>
          <w:b/>
          <w:color w:val="FF0000"/>
          <w:sz w:val="28"/>
          <w:szCs w:val="28"/>
          <w:lang w:val="vi-VN"/>
        </w:rPr>
        <w:t>i</w:t>
      </w:r>
      <w:r w:rsidR="0048289A" w:rsidRPr="001B5868">
        <w:rPr>
          <w:rFonts w:ascii="Times New Roman" w:hAnsi="Times New Roman" w:cs="Times New Roman"/>
          <w:b/>
          <w:iCs/>
          <w:color w:val="FF0000"/>
          <w:sz w:val="28"/>
          <w:szCs w:val="28"/>
          <w:lang w:val="vi-VN"/>
        </w:rPr>
        <w:t xml:space="preserve">: </w:t>
      </w:r>
      <w:r w:rsidR="00A50C38" w:rsidRPr="001B5868">
        <w:rPr>
          <w:rFonts w:ascii="Times New Roman" w:hAnsi="Times New Roman" w:cs="Times New Roman"/>
          <w:b/>
          <w:color w:val="FF0000"/>
          <w:sz w:val="28"/>
          <w:szCs w:val="28"/>
          <w:lang w:val="vi-VN"/>
        </w:rPr>
        <w:t>Nội dung bảo vệ môi trường di sản thiên nhiên bao gồm những gì?</w:t>
      </w:r>
    </w:p>
    <w:p w:rsidR="009E06F8" w:rsidRPr="001B5868" w:rsidRDefault="0048289A" w:rsidP="0073578A">
      <w:pPr>
        <w:spacing w:before="120" w:after="0" w:line="240" w:lineRule="auto"/>
        <w:ind w:firstLine="851"/>
        <w:jc w:val="both"/>
        <w:rPr>
          <w:rFonts w:ascii="Times New Roman" w:hAnsi="Times New Roman" w:cs="Times New Roman"/>
          <w:b/>
          <w:iCs/>
          <w:color w:val="FF0000"/>
          <w:sz w:val="28"/>
          <w:szCs w:val="28"/>
          <w:lang w:val="vi-VN"/>
        </w:rPr>
      </w:pPr>
      <w:r w:rsidRPr="001B5868">
        <w:rPr>
          <w:rFonts w:ascii="Times New Roman" w:hAnsi="Times New Roman" w:cs="Times New Roman"/>
          <w:b/>
          <w:iCs/>
          <w:color w:val="FF0000"/>
          <w:sz w:val="28"/>
          <w:szCs w:val="28"/>
          <w:lang w:val="vi-VN"/>
        </w:rPr>
        <w:t>Đáp:</w:t>
      </w:r>
    </w:p>
    <w:p w:rsidR="00A50C38"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 xml:space="preserve">Điều </w:t>
      </w:r>
      <w:r w:rsidR="00A50C38" w:rsidRPr="005A1223">
        <w:rPr>
          <w:rFonts w:ascii="Times New Roman" w:hAnsi="Times New Roman" w:cs="Times New Roman"/>
          <w:sz w:val="28"/>
          <w:szCs w:val="28"/>
          <w:lang w:val="vi-VN"/>
        </w:rPr>
        <w:t xml:space="preserve">21 </w:t>
      </w:r>
      <w:r w:rsidRPr="005A1223">
        <w:rPr>
          <w:rFonts w:ascii="Times New Roman" w:hAnsi="Times New Roman" w:cs="Times New Roman"/>
          <w:sz w:val="28"/>
          <w:szCs w:val="28"/>
          <w:lang w:val="vi-VN"/>
        </w:rPr>
        <w:t>Luật Bảo vệ môi trường quy định</w:t>
      </w:r>
      <w:r w:rsidR="00A50C38" w:rsidRPr="005A1223">
        <w:rPr>
          <w:rFonts w:ascii="Times New Roman" w:hAnsi="Times New Roman" w:cs="Times New Roman"/>
          <w:sz w:val="28"/>
          <w:szCs w:val="28"/>
          <w:lang w:val="vi-VN"/>
        </w:rPr>
        <w:t xml:space="preserve"> nội dung bảo vệ môi trường di sản thiên nhiên gồm:</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 Điều tra, đánh giá, quản lý và bảo vệ môi trường di sản thiên nhiên.</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2. Bảo vệ môi trường di sản thiên nhiên là một nội dung của Quy hoạch bảo vệ môi trường quốc gia, quy hoạch vùng và quy hoạch tỉnh.</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3. Cơ quan, tổ chức, cộng đồng dân cư, hộ gia đình và cá nhân có trách nhiệm bảo vệ di sản thiên nhiên. Tổ chức, cộng đồng dân cư, hộ gia đình và cá nhân tham gia quản lý, bảo vệ môi trường di sản thiên nhiên được hưởng quyền lợi từ chi trả dịch vụ hệ sinh thái tự nhiên theo quy định của pháp luật.</w:t>
      </w:r>
    </w:p>
    <w:p w:rsidR="003C4ABC"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8</w:t>
      </w:r>
      <w:r w:rsidR="00216D76" w:rsidRPr="001B5868">
        <w:rPr>
          <w:rFonts w:ascii="Times New Roman" w:hAnsi="Times New Roman" w:cs="Times New Roman"/>
          <w:b/>
          <w:color w:val="FF0000"/>
          <w:sz w:val="28"/>
          <w:szCs w:val="28"/>
          <w:lang w:val="vi-VN"/>
        </w:rPr>
        <w:t>.</w:t>
      </w:r>
      <w:r w:rsidR="00C9412C" w:rsidRPr="00C9412C">
        <w:rPr>
          <w:rFonts w:ascii="Times New Roman" w:hAnsi="Times New Roman" w:cs="Times New Roman"/>
          <w:b/>
          <w:color w:val="FF0000"/>
          <w:sz w:val="28"/>
          <w:szCs w:val="28"/>
          <w:lang w:val="vi-VN"/>
        </w:rPr>
        <w:t xml:space="preserve"> </w:t>
      </w:r>
      <w:r w:rsidR="007A1AE0" w:rsidRPr="001B5868">
        <w:rPr>
          <w:rFonts w:ascii="Times New Roman" w:hAnsi="Times New Roman" w:cs="Times New Roman"/>
          <w:b/>
          <w:color w:val="FF0000"/>
          <w:sz w:val="28"/>
          <w:szCs w:val="28"/>
          <w:lang w:val="vi-VN"/>
        </w:rPr>
        <w:t>Câu hỏ</w:t>
      </w:r>
      <w:r w:rsidR="00216D76" w:rsidRPr="001B5868">
        <w:rPr>
          <w:rFonts w:ascii="Times New Roman" w:hAnsi="Times New Roman" w:cs="Times New Roman"/>
          <w:b/>
          <w:color w:val="FF0000"/>
          <w:sz w:val="28"/>
          <w:szCs w:val="28"/>
          <w:lang w:val="vi-VN"/>
        </w:rPr>
        <w:t>i</w:t>
      </w:r>
      <w:r w:rsidR="001B3392" w:rsidRPr="001B5868">
        <w:rPr>
          <w:rFonts w:ascii="Times New Roman" w:hAnsi="Times New Roman" w:cs="Times New Roman"/>
          <w:b/>
          <w:iCs/>
          <w:color w:val="FF0000"/>
          <w:sz w:val="28"/>
          <w:szCs w:val="28"/>
          <w:lang w:val="vi-VN"/>
        </w:rPr>
        <w:t>:</w:t>
      </w:r>
      <w:r w:rsidR="00C9412C" w:rsidRPr="00C9412C">
        <w:rPr>
          <w:rFonts w:ascii="Times New Roman" w:hAnsi="Times New Roman" w:cs="Times New Roman"/>
          <w:b/>
          <w:iCs/>
          <w:color w:val="FF0000"/>
          <w:sz w:val="28"/>
          <w:szCs w:val="28"/>
          <w:lang w:val="vi-VN"/>
        </w:rPr>
        <w:t xml:space="preserve"> </w:t>
      </w:r>
      <w:r w:rsidR="00A50C38" w:rsidRPr="001B5868">
        <w:rPr>
          <w:rFonts w:ascii="Times New Roman" w:hAnsi="Times New Roman" w:cs="Times New Roman"/>
          <w:b/>
          <w:color w:val="FF0000"/>
          <w:sz w:val="28"/>
          <w:szCs w:val="28"/>
          <w:lang w:val="vi-VN"/>
        </w:rPr>
        <w:t>Tiêu chí nào về môi trường để phân loại dự án đầu tư</w:t>
      </w:r>
      <w:r w:rsidR="003C4ABC" w:rsidRPr="001B5868">
        <w:rPr>
          <w:rFonts w:ascii="Times New Roman" w:hAnsi="Times New Roman" w:cs="Times New Roman"/>
          <w:b/>
          <w:color w:val="FF0000"/>
          <w:sz w:val="28"/>
          <w:szCs w:val="28"/>
          <w:lang w:val="vi-VN"/>
        </w:rPr>
        <w:t>?</w:t>
      </w:r>
    </w:p>
    <w:p w:rsidR="009E06F8" w:rsidRPr="001B5868" w:rsidRDefault="001B3392" w:rsidP="0073578A">
      <w:pPr>
        <w:spacing w:before="120" w:after="0" w:line="240" w:lineRule="auto"/>
        <w:ind w:firstLine="851"/>
        <w:jc w:val="both"/>
        <w:rPr>
          <w:rFonts w:ascii="Times New Roman" w:hAnsi="Times New Roman" w:cs="Times New Roman"/>
          <w:b/>
          <w:iCs/>
          <w:color w:val="FF0000"/>
          <w:sz w:val="28"/>
          <w:szCs w:val="28"/>
          <w:lang w:val="vi-VN"/>
        </w:rPr>
      </w:pPr>
      <w:r w:rsidRPr="001B5868">
        <w:rPr>
          <w:rFonts w:ascii="Times New Roman" w:hAnsi="Times New Roman" w:cs="Times New Roman"/>
          <w:b/>
          <w:iCs/>
          <w:color w:val="FF0000"/>
          <w:sz w:val="28"/>
          <w:szCs w:val="28"/>
          <w:lang w:val="vi-VN"/>
        </w:rPr>
        <w:t>Đáp:</w:t>
      </w:r>
    </w:p>
    <w:p w:rsidR="00A50C38"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Khoản 1 </w:t>
      </w:r>
      <w:r w:rsidRPr="001B5868">
        <w:rPr>
          <w:rFonts w:ascii="Times New Roman" w:hAnsi="Times New Roman" w:cs="Times New Roman"/>
          <w:sz w:val="28"/>
          <w:szCs w:val="28"/>
          <w:lang w:val="vi-VN"/>
        </w:rPr>
        <w:t xml:space="preserve">Điều </w:t>
      </w:r>
      <w:r w:rsidR="003D6C93" w:rsidRPr="005A1223">
        <w:rPr>
          <w:rFonts w:ascii="Times New Roman" w:hAnsi="Times New Roman" w:cs="Times New Roman"/>
          <w:sz w:val="28"/>
          <w:szCs w:val="28"/>
          <w:lang w:val="vi-VN"/>
        </w:rPr>
        <w:t>28</w:t>
      </w:r>
      <w:r w:rsidRPr="001B5868">
        <w:rPr>
          <w:rFonts w:ascii="Times New Roman" w:hAnsi="Times New Roman" w:cs="Times New Roman"/>
          <w:sz w:val="28"/>
          <w:szCs w:val="28"/>
          <w:lang w:val="vi-VN"/>
        </w:rPr>
        <w:t xml:space="preserve"> Luật Bảo vệ môi trường quy định</w:t>
      </w:r>
      <w:r w:rsidR="00A50C38" w:rsidRPr="005A1223">
        <w:rPr>
          <w:rFonts w:ascii="Times New Roman" w:hAnsi="Times New Roman" w:cs="Times New Roman"/>
          <w:sz w:val="28"/>
          <w:szCs w:val="28"/>
          <w:lang w:val="vi-VN"/>
        </w:rPr>
        <w:t xml:space="preserve"> t</w:t>
      </w:r>
      <w:r w:rsidR="00A50C38" w:rsidRPr="001B5868">
        <w:rPr>
          <w:rFonts w:ascii="Times New Roman" w:hAnsi="Times New Roman" w:cs="Times New Roman"/>
          <w:sz w:val="28"/>
          <w:szCs w:val="28"/>
          <w:lang w:val="vi-VN"/>
        </w:rPr>
        <w:t>iêu chí về môi trường để phân loại dự án đầu tư bao gồm:</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Quy mô, công suất, loại hình sản xuất, kinh doanh, dịch vụ;</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Diện tích sử dụng đất, đất có mặt nước, khu vực biển; quy mô khai thác tài nguyên thiên nhiên;</w:t>
      </w:r>
    </w:p>
    <w:p w:rsidR="00A50C38" w:rsidRPr="005A1223" w:rsidRDefault="00A50C3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3.</w:t>
      </w:r>
      <w:r w:rsidRPr="001B5868">
        <w:rPr>
          <w:rFonts w:ascii="Times New Roman" w:hAnsi="Times New Roman" w:cs="Times New Roman"/>
          <w:sz w:val="28"/>
          <w:szCs w:val="28"/>
          <w:lang w:val="vi-VN"/>
        </w:rPr>
        <w:t xml:space="preserve"> Yếu tố nhạy cảm về môi trường gồ</w:t>
      </w:r>
      <w:r w:rsidR="0034130C" w:rsidRPr="0034130C">
        <w:rPr>
          <w:rFonts w:ascii="Times New Roman" w:hAnsi="Times New Roman" w:cs="Times New Roman"/>
          <w:sz w:val="28"/>
          <w:szCs w:val="28"/>
          <w:lang w:val="vi-VN"/>
        </w:rPr>
        <w:t xml:space="preserve">m: </w:t>
      </w:r>
      <w:r w:rsidRPr="001B5868">
        <w:rPr>
          <w:rFonts w:ascii="Times New Roman" w:hAnsi="Times New Roman" w:cs="Times New Roman"/>
          <w:sz w:val="28"/>
          <w:szCs w:val="28"/>
          <w:lang w:val="vi-VN"/>
        </w:rPr>
        <w:t>khu dân cư tập trung; nguồn nước được dùng cho mục đích cấp nước sinh hoạt; khu bảo tồn thiên nhiên theo quy định của pháp luật về đa dạng sinh học, thủy sản; các loại rừng theo quy định của pháp luật về lâm nghiệp; di sản văn hóa vật thể, di sản thiên nhiên khác; đất trồng lúa nước từ 02 vụ trở lên; vùng đất ngập nước quan trọng; yêu cầu di dân, tái định cư và yếu tố nhạy cảm khác về môi trường.</w:t>
      </w:r>
    </w:p>
    <w:p w:rsidR="00BD169C"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9</w:t>
      </w:r>
      <w:r w:rsidR="00216D76" w:rsidRPr="001B5868">
        <w:rPr>
          <w:rFonts w:ascii="Times New Roman" w:hAnsi="Times New Roman" w:cs="Times New Roman"/>
          <w:b/>
          <w:color w:val="FF0000"/>
          <w:sz w:val="28"/>
          <w:szCs w:val="28"/>
          <w:lang w:val="vi-VN"/>
        </w:rPr>
        <w:t xml:space="preserve">. </w:t>
      </w:r>
      <w:r w:rsidR="00846B13" w:rsidRPr="001B5868">
        <w:rPr>
          <w:rFonts w:ascii="Times New Roman" w:hAnsi="Times New Roman" w:cs="Times New Roman"/>
          <w:b/>
          <w:color w:val="FF0000"/>
          <w:sz w:val="28"/>
          <w:szCs w:val="28"/>
          <w:lang w:val="vi-VN"/>
        </w:rPr>
        <w:t xml:space="preserve">Câu </w:t>
      </w:r>
      <w:r w:rsidR="00DB7BE7" w:rsidRPr="001B5868">
        <w:rPr>
          <w:rFonts w:ascii="Times New Roman" w:hAnsi="Times New Roman" w:cs="Times New Roman"/>
          <w:b/>
          <w:color w:val="FF0000"/>
          <w:sz w:val="28"/>
          <w:szCs w:val="28"/>
          <w:lang w:val="vi-VN"/>
        </w:rPr>
        <w:t>hỏ</w:t>
      </w:r>
      <w:r w:rsidR="00216D76" w:rsidRPr="001B5868">
        <w:rPr>
          <w:rFonts w:ascii="Times New Roman" w:hAnsi="Times New Roman" w:cs="Times New Roman"/>
          <w:b/>
          <w:color w:val="FF0000"/>
          <w:sz w:val="28"/>
          <w:szCs w:val="28"/>
          <w:lang w:val="vi-VN"/>
        </w:rPr>
        <w:t>i</w:t>
      </w:r>
      <w:r w:rsidR="001B3392" w:rsidRPr="001B5868">
        <w:rPr>
          <w:rFonts w:ascii="Times New Roman" w:hAnsi="Times New Roman" w:cs="Times New Roman"/>
          <w:b/>
          <w:iCs/>
          <w:color w:val="FF0000"/>
          <w:sz w:val="28"/>
          <w:szCs w:val="28"/>
          <w:lang w:val="vi-VN"/>
        </w:rPr>
        <w:t xml:space="preserve">: </w:t>
      </w:r>
      <w:r w:rsidR="003D6C93" w:rsidRPr="005A1223">
        <w:rPr>
          <w:rFonts w:ascii="Times New Roman" w:hAnsi="Times New Roman" w:cs="Times New Roman"/>
          <w:b/>
          <w:iCs/>
          <w:color w:val="FF0000"/>
          <w:sz w:val="28"/>
          <w:szCs w:val="28"/>
          <w:lang w:val="vi-VN"/>
        </w:rPr>
        <w:t>D</w:t>
      </w:r>
      <w:r w:rsidR="003D6C93" w:rsidRPr="001B5868">
        <w:rPr>
          <w:rFonts w:ascii="Times New Roman" w:hAnsi="Times New Roman" w:cs="Times New Roman"/>
          <w:b/>
          <w:color w:val="FF0000"/>
          <w:sz w:val="28"/>
          <w:szCs w:val="28"/>
          <w:lang w:val="vi-VN"/>
        </w:rPr>
        <w:t>ự án</w:t>
      </w:r>
      <w:r w:rsidR="003D6C93" w:rsidRPr="005A1223">
        <w:rPr>
          <w:rFonts w:ascii="Times New Roman" w:hAnsi="Times New Roman" w:cs="Times New Roman"/>
          <w:b/>
          <w:color w:val="FF0000"/>
          <w:sz w:val="28"/>
          <w:szCs w:val="28"/>
          <w:lang w:val="vi-VN"/>
        </w:rPr>
        <w:t xml:space="preserve"> nào</w:t>
      </w:r>
      <w:r w:rsidR="003D6C93" w:rsidRPr="001B5868">
        <w:rPr>
          <w:rFonts w:ascii="Times New Roman" w:hAnsi="Times New Roman" w:cs="Times New Roman"/>
          <w:b/>
          <w:color w:val="FF0000"/>
          <w:sz w:val="28"/>
          <w:szCs w:val="28"/>
          <w:lang w:val="vi-VN"/>
        </w:rPr>
        <w:t xml:space="preserve"> có nguy cơ tác động xấu đến môi trường mức độ cao?</w:t>
      </w:r>
    </w:p>
    <w:p w:rsidR="001B3392" w:rsidRPr="001B5868" w:rsidRDefault="001B3392"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Đáp:</w:t>
      </w:r>
    </w:p>
    <w:p w:rsidR="003D6C93" w:rsidRPr="005A1223" w:rsidRDefault="00501F37"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Khoản </w:t>
      </w:r>
      <w:r w:rsidR="003D6C93" w:rsidRPr="005A1223">
        <w:rPr>
          <w:rFonts w:ascii="Times New Roman" w:hAnsi="Times New Roman" w:cs="Times New Roman"/>
          <w:sz w:val="28"/>
          <w:szCs w:val="28"/>
          <w:lang w:val="vi-VN"/>
        </w:rPr>
        <w:t>3</w:t>
      </w:r>
      <w:r w:rsidR="0034130C" w:rsidRPr="0034130C">
        <w:rPr>
          <w:rFonts w:ascii="Times New Roman" w:hAnsi="Times New Roman" w:cs="Times New Roman"/>
          <w:sz w:val="28"/>
          <w:szCs w:val="28"/>
          <w:lang w:val="vi-VN"/>
        </w:rPr>
        <w:t xml:space="preserve"> </w:t>
      </w:r>
      <w:r w:rsidRPr="001B5868">
        <w:rPr>
          <w:rFonts w:ascii="Times New Roman" w:hAnsi="Times New Roman" w:cs="Times New Roman"/>
          <w:sz w:val="28"/>
          <w:szCs w:val="28"/>
          <w:lang w:val="vi-VN"/>
        </w:rPr>
        <w:t xml:space="preserve">Điều </w:t>
      </w:r>
      <w:r w:rsidR="003D6C93" w:rsidRPr="005A1223">
        <w:rPr>
          <w:rFonts w:ascii="Times New Roman" w:hAnsi="Times New Roman" w:cs="Times New Roman"/>
          <w:sz w:val="28"/>
          <w:szCs w:val="28"/>
          <w:lang w:val="vi-VN"/>
        </w:rPr>
        <w:t xml:space="preserve">28 </w:t>
      </w:r>
      <w:r w:rsidRPr="001B5868">
        <w:rPr>
          <w:rFonts w:ascii="Times New Roman" w:hAnsi="Times New Roman" w:cs="Times New Roman"/>
          <w:sz w:val="28"/>
          <w:szCs w:val="28"/>
          <w:lang w:val="vi-VN"/>
        </w:rPr>
        <w:t>Luật Bảo vệ môi trường quy định</w:t>
      </w:r>
      <w:r w:rsidR="00B37FA2" w:rsidRPr="00B37FA2">
        <w:rPr>
          <w:rFonts w:ascii="Times New Roman" w:hAnsi="Times New Roman" w:cs="Times New Roman"/>
          <w:sz w:val="28"/>
          <w:szCs w:val="28"/>
          <w:lang w:val="vi-VN"/>
        </w:rPr>
        <w:t xml:space="preserve"> </w:t>
      </w:r>
      <w:r w:rsidR="003D6C93" w:rsidRPr="001B5868">
        <w:rPr>
          <w:rFonts w:ascii="Times New Roman" w:hAnsi="Times New Roman" w:cs="Times New Roman"/>
          <w:sz w:val="28"/>
          <w:szCs w:val="28"/>
          <w:lang w:val="vi-VN"/>
        </w:rPr>
        <w:t>Dự án đầu tư nhóm I là dự án có nguy cơ tác động xấu đến môi trường mức độ cao, bao gồm:</w:t>
      </w:r>
    </w:p>
    <w:p w:rsidR="003D6C93" w:rsidRPr="00B37FA2" w:rsidRDefault="003D6C93"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Dự án thuộc loại hình sản xuất, kinh doanh, dịch vụ có nguy cơ gây ô nhiễm môi trường với quy mô, công suất lớn; dự án thực hiện dịch vụ xử lý chất thải nguy hại; dự án có nhập khẩu phế liệu từ nước ngoài làm nguyên liệu sản xuấ</w:t>
      </w:r>
      <w:r w:rsidR="00B37FA2">
        <w:rPr>
          <w:rFonts w:ascii="Times New Roman" w:hAnsi="Times New Roman" w:cs="Times New Roman"/>
          <w:sz w:val="28"/>
          <w:szCs w:val="28"/>
          <w:lang w:val="vi-VN"/>
        </w:rPr>
        <w:t>t</w:t>
      </w:r>
      <w:r w:rsidR="00B37FA2" w:rsidRPr="00B37FA2">
        <w:rPr>
          <w:rFonts w:ascii="Times New Roman" w:hAnsi="Times New Roman" w:cs="Times New Roman"/>
          <w:sz w:val="28"/>
          <w:szCs w:val="28"/>
          <w:lang w:val="vi-VN"/>
        </w:rPr>
        <w:t>.</w:t>
      </w:r>
    </w:p>
    <w:p w:rsidR="003D6C93" w:rsidRPr="00B37FA2" w:rsidRDefault="003D6C93"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Dự án thuộc loại hình sản xuất, kinh doanh, dịch vụ có nguy cơ gây ô nhiễm môi trường với quy mô, công suất trung bình nhưng có yếu tố nhạy cảm về môi trường; dự án không thuộc loại hình sản xuất, kinh doanh, dịch vụ có nguy cơ gây ô nhiễm môi trường với quy mô, công suất lớn nhưng có yếu tố nhạy cảm về môi trườ</w:t>
      </w:r>
      <w:r w:rsidR="00B37FA2">
        <w:rPr>
          <w:rFonts w:ascii="Times New Roman" w:hAnsi="Times New Roman" w:cs="Times New Roman"/>
          <w:sz w:val="28"/>
          <w:szCs w:val="28"/>
          <w:lang w:val="vi-VN"/>
        </w:rPr>
        <w:t>ng</w:t>
      </w:r>
      <w:r w:rsidR="00B37FA2" w:rsidRPr="00B37FA2">
        <w:rPr>
          <w:rFonts w:ascii="Times New Roman" w:hAnsi="Times New Roman" w:cs="Times New Roman"/>
          <w:sz w:val="28"/>
          <w:szCs w:val="28"/>
          <w:lang w:val="vi-VN"/>
        </w:rPr>
        <w:t>.</w:t>
      </w:r>
    </w:p>
    <w:p w:rsidR="003D6C93" w:rsidRPr="00B37FA2" w:rsidRDefault="003D6C93"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lastRenderedPageBreak/>
        <w:t xml:space="preserve">3. </w:t>
      </w:r>
      <w:r w:rsidRPr="001B5868">
        <w:rPr>
          <w:rFonts w:ascii="Times New Roman" w:hAnsi="Times New Roman" w:cs="Times New Roman"/>
          <w:sz w:val="28"/>
          <w:szCs w:val="28"/>
          <w:lang w:val="vi-VN"/>
        </w:rPr>
        <w:t>Dự án sử dụng đất, đất có mặt nước, khu vực biển với quy mô lớn hoặc với quy mô trung bình nhưng có yếu tố nhạy cảm về môi trườ</w:t>
      </w:r>
      <w:r w:rsidR="00B37FA2">
        <w:rPr>
          <w:rFonts w:ascii="Times New Roman" w:hAnsi="Times New Roman" w:cs="Times New Roman"/>
          <w:sz w:val="28"/>
          <w:szCs w:val="28"/>
          <w:lang w:val="vi-VN"/>
        </w:rPr>
        <w:t>ng</w:t>
      </w:r>
      <w:r w:rsidR="00B37FA2" w:rsidRPr="00B37FA2">
        <w:rPr>
          <w:rFonts w:ascii="Times New Roman" w:hAnsi="Times New Roman" w:cs="Times New Roman"/>
          <w:sz w:val="28"/>
          <w:szCs w:val="28"/>
          <w:lang w:val="vi-VN"/>
        </w:rPr>
        <w:t>.</w:t>
      </w:r>
    </w:p>
    <w:p w:rsidR="003D6C93" w:rsidRPr="00B37FA2" w:rsidRDefault="003D6C93"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4. </w:t>
      </w:r>
      <w:r w:rsidRPr="001B5868">
        <w:rPr>
          <w:rFonts w:ascii="Times New Roman" w:hAnsi="Times New Roman" w:cs="Times New Roman"/>
          <w:sz w:val="28"/>
          <w:szCs w:val="28"/>
          <w:lang w:val="vi-VN"/>
        </w:rPr>
        <w:t xml:space="preserve"> Dự án khai thác khoáng sản, tài nguyên nước với quy mô, công suất lớn hoặc với quy mô, công suất trung bình nhưng có yếu tố nhạy cảm về môi trườ</w:t>
      </w:r>
      <w:r w:rsidR="00B37FA2">
        <w:rPr>
          <w:rFonts w:ascii="Times New Roman" w:hAnsi="Times New Roman" w:cs="Times New Roman"/>
          <w:sz w:val="28"/>
          <w:szCs w:val="28"/>
          <w:lang w:val="vi-VN"/>
        </w:rPr>
        <w:t>ng</w:t>
      </w:r>
      <w:r w:rsidR="00B37FA2" w:rsidRPr="00B37FA2">
        <w:rPr>
          <w:rFonts w:ascii="Times New Roman" w:hAnsi="Times New Roman" w:cs="Times New Roman"/>
          <w:sz w:val="28"/>
          <w:szCs w:val="28"/>
          <w:lang w:val="vi-VN"/>
        </w:rPr>
        <w:t>.</w:t>
      </w:r>
    </w:p>
    <w:p w:rsidR="003D6C93" w:rsidRPr="00B37FA2" w:rsidRDefault="003D6C93"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5. </w:t>
      </w:r>
      <w:r w:rsidRPr="001B5868">
        <w:rPr>
          <w:rFonts w:ascii="Times New Roman" w:hAnsi="Times New Roman" w:cs="Times New Roman"/>
          <w:sz w:val="28"/>
          <w:szCs w:val="28"/>
          <w:lang w:val="vi-VN"/>
        </w:rPr>
        <w:t>Dự án có yêu cầu chuyển mục đích sử dụng đất quy mô trung bình trở lên nhưng có yếu tố nhạy cảm về môi trườ</w:t>
      </w:r>
      <w:r w:rsidR="00B37FA2">
        <w:rPr>
          <w:rFonts w:ascii="Times New Roman" w:hAnsi="Times New Roman" w:cs="Times New Roman"/>
          <w:sz w:val="28"/>
          <w:szCs w:val="28"/>
          <w:lang w:val="vi-VN"/>
        </w:rPr>
        <w:t>ng</w:t>
      </w:r>
      <w:r w:rsidR="00B37FA2" w:rsidRPr="00B37FA2">
        <w:rPr>
          <w:rFonts w:ascii="Times New Roman" w:hAnsi="Times New Roman" w:cs="Times New Roman"/>
          <w:sz w:val="28"/>
          <w:szCs w:val="28"/>
          <w:lang w:val="vi-VN"/>
        </w:rPr>
        <w:t>.</w:t>
      </w:r>
    </w:p>
    <w:p w:rsidR="003D6C93" w:rsidRPr="005A1223" w:rsidRDefault="003D6C93"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6.</w:t>
      </w:r>
      <w:r w:rsidRPr="001B5868">
        <w:rPr>
          <w:rFonts w:ascii="Times New Roman" w:hAnsi="Times New Roman" w:cs="Times New Roman"/>
          <w:sz w:val="28"/>
          <w:szCs w:val="28"/>
          <w:lang w:val="vi-VN"/>
        </w:rPr>
        <w:t xml:space="preserve"> Dự án có yêu cầu di dân, tái định cư với quy mô lớn.</w:t>
      </w:r>
    </w:p>
    <w:p w:rsidR="00EF3754"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10</w:t>
      </w:r>
      <w:r w:rsidR="00216D76" w:rsidRPr="001B5868">
        <w:rPr>
          <w:rFonts w:ascii="Times New Roman" w:hAnsi="Times New Roman" w:cs="Times New Roman"/>
          <w:b/>
          <w:color w:val="FF0000"/>
          <w:sz w:val="28"/>
          <w:szCs w:val="28"/>
          <w:lang w:val="vi-VN"/>
        </w:rPr>
        <w:t xml:space="preserve">. </w:t>
      </w:r>
      <w:r w:rsidR="002916BF" w:rsidRPr="001B5868">
        <w:rPr>
          <w:rFonts w:ascii="Times New Roman" w:hAnsi="Times New Roman" w:cs="Times New Roman"/>
          <w:b/>
          <w:color w:val="FF0000"/>
          <w:sz w:val="28"/>
          <w:szCs w:val="28"/>
          <w:lang w:val="vi-VN"/>
        </w:rPr>
        <w:t>Câu hỏ</w:t>
      </w:r>
      <w:r w:rsidR="00216D76" w:rsidRPr="001B5868">
        <w:rPr>
          <w:rFonts w:ascii="Times New Roman" w:hAnsi="Times New Roman" w:cs="Times New Roman"/>
          <w:b/>
          <w:color w:val="FF0000"/>
          <w:sz w:val="28"/>
          <w:szCs w:val="28"/>
          <w:lang w:val="vi-VN"/>
        </w:rPr>
        <w:t>i</w:t>
      </w:r>
      <w:r w:rsidR="002916BF" w:rsidRPr="001B5868">
        <w:rPr>
          <w:rFonts w:ascii="Times New Roman" w:hAnsi="Times New Roman" w:cs="Times New Roman"/>
          <w:b/>
          <w:color w:val="FF0000"/>
          <w:sz w:val="28"/>
          <w:szCs w:val="28"/>
          <w:lang w:val="vi-VN"/>
        </w:rPr>
        <w:t>:</w:t>
      </w:r>
      <w:r w:rsidR="00E14441" w:rsidRPr="005A1223">
        <w:rPr>
          <w:rFonts w:ascii="Times New Roman" w:hAnsi="Times New Roman" w:cs="Times New Roman"/>
          <w:b/>
          <w:color w:val="FF0000"/>
          <w:sz w:val="28"/>
          <w:szCs w:val="28"/>
          <w:lang w:val="vi-VN"/>
        </w:rPr>
        <w:t xml:space="preserve"> </w:t>
      </w:r>
      <w:r w:rsidR="00071E82" w:rsidRPr="001B5868">
        <w:rPr>
          <w:rFonts w:ascii="Times New Roman" w:hAnsi="Times New Roman" w:cs="Times New Roman"/>
          <w:b/>
          <w:color w:val="FF0000"/>
          <w:sz w:val="28"/>
          <w:szCs w:val="28"/>
          <w:lang w:val="vi-VN"/>
        </w:rPr>
        <w:t xml:space="preserve">Đối tượng </w:t>
      </w:r>
      <w:r w:rsidR="00071E82" w:rsidRPr="005A1223">
        <w:rPr>
          <w:rFonts w:ascii="Times New Roman" w:hAnsi="Times New Roman" w:cs="Times New Roman"/>
          <w:b/>
          <w:color w:val="FF0000"/>
          <w:sz w:val="28"/>
          <w:szCs w:val="28"/>
          <w:lang w:val="vi-VN"/>
        </w:rPr>
        <w:t xml:space="preserve">nào </w:t>
      </w:r>
      <w:r w:rsidR="00071E82" w:rsidRPr="001B5868">
        <w:rPr>
          <w:rFonts w:ascii="Times New Roman" w:hAnsi="Times New Roman" w:cs="Times New Roman"/>
          <w:b/>
          <w:color w:val="FF0000"/>
          <w:sz w:val="28"/>
          <w:szCs w:val="28"/>
          <w:lang w:val="vi-VN"/>
        </w:rPr>
        <w:t>phải có giấy phép môi trường</w:t>
      </w:r>
      <w:r w:rsidR="00846B13" w:rsidRPr="001B5868">
        <w:rPr>
          <w:rFonts w:ascii="Times New Roman" w:hAnsi="Times New Roman" w:cs="Times New Roman"/>
          <w:b/>
          <w:color w:val="FF0000"/>
          <w:sz w:val="28"/>
          <w:szCs w:val="28"/>
          <w:lang w:val="vi-VN"/>
        </w:rPr>
        <w:t>?</w:t>
      </w:r>
    </w:p>
    <w:p w:rsidR="00EF3754" w:rsidRPr="001B5868" w:rsidRDefault="00EF3754"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p>
    <w:p w:rsidR="00501F37" w:rsidRPr="008049E5" w:rsidRDefault="00501F37"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Điều 3</w:t>
      </w:r>
      <w:r w:rsidR="00071E82" w:rsidRPr="005A1223">
        <w:rPr>
          <w:rFonts w:ascii="Times New Roman" w:hAnsi="Times New Roman" w:cs="Times New Roman"/>
          <w:sz w:val="28"/>
          <w:szCs w:val="28"/>
          <w:lang w:val="vi-VN"/>
        </w:rPr>
        <w:t>9</w:t>
      </w:r>
      <w:r w:rsidRPr="001B5868">
        <w:rPr>
          <w:rFonts w:ascii="Times New Roman" w:hAnsi="Times New Roman" w:cs="Times New Roman"/>
          <w:sz w:val="28"/>
          <w:szCs w:val="28"/>
          <w:lang w:val="vi-VN"/>
        </w:rPr>
        <w:t xml:space="preserve"> Luật Bảo vệ môi trường quy định</w:t>
      </w:r>
      <w:r w:rsidR="008049E5" w:rsidRPr="008049E5">
        <w:rPr>
          <w:rFonts w:ascii="Times New Roman" w:hAnsi="Times New Roman" w:cs="Times New Roman"/>
          <w:sz w:val="28"/>
          <w:szCs w:val="28"/>
          <w:lang w:val="vi-VN"/>
        </w:rPr>
        <w:t xml:space="preserve"> nhưng đối tượng phải có giấy phép môi trường bao gồm:</w:t>
      </w:r>
    </w:p>
    <w:p w:rsidR="00071E82" w:rsidRPr="005A1223" w:rsidRDefault="00071E82"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 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p>
    <w:p w:rsidR="00071E82" w:rsidRPr="005A1223" w:rsidRDefault="00071E82"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 xml:space="preserve">2. Dự án đần tư, cơ sở, khu sản xuất, kinh doanh, dịch vụ tập trung, cụm công nghiệp hoạt động trước ngày </w:t>
      </w:r>
      <w:r w:rsidR="008049E5" w:rsidRPr="008049E5">
        <w:rPr>
          <w:rFonts w:ascii="Times New Roman" w:hAnsi="Times New Roman" w:cs="Times New Roman"/>
          <w:sz w:val="28"/>
          <w:szCs w:val="28"/>
          <w:lang w:val="vi-VN"/>
        </w:rPr>
        <w:t>01/01/202</w:t>
      </w:r>
      <w:r w:rsidR="00B119BD" w:rsidRPr="0058478E">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có tiêu chí về môi trường như đối tượng quy định tại khoản 1 </w:t>
      </w:r>
      <w:r w:rsidR="008049E5" w:rsidRPr="008049E5">
        <w:rPr>
          <w:rFonts w:ascii="Times New Roman" w:hAnsi="Times New Roman" w:cs="Times New Roman"/>
          <w:sz w:val="28"/>
          <w:szCs w:val="28"/>
          <w:lang w:val="vi-VN"/>
        </w:rPr>
        <w:t>nêu trên</w:t>
      </w:r>
      <w:r w:rsidRPr="001B5868">
        <w:rPr>
          <w:rFonts w:ascii="Times New Roman" w:hAnsi="Times New Roman" w:cs="Times New Roman"/>
          <w:sz w:val="28"/>
          <w:szCs w:val="28"/>
          <w:lang w:val="vi-VN"/>
        </w:rPr>
        <w:t>.</w:t>
      </w:r>
    </w:p>
    <w:p w:rsidR="00071E82" w:rsidRPr="005A1223" w:rsidRDefault="00071E82"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 xml:space="preserve">3. Đối tượng quy định tại khoản 1 </w:t>
      </w:r>
      <w:r w:rsidR="008049E5" w:rsidRPr="008049E5">
        <w:rPr>
          <w:rFonts w:ascii="Times New Roman" w:hAnsi="Times New Roman" w:cs="Times New Roman"/>
          <w:sz w:val="28"/>
          <w:szCs w:val="28"/>
          <w:lang w:val="vi-VN"/>
        </w:rPr>
        <w:t>nêu trên</w:t>
      </w:r>
      <w:r w:rsidRPr="001B5868">
        <w:rPr>
          <w:rFonts w:ascii="Times New Roman" w:hAnsi="Times New Roman" w:cs="Times New Roman"/>
          <w:sz w:val="28"/>
          <w:szCs w:val="28"/>
          <w:lang w:val="vi-VN"/>
        </w:rPr>
        <w:t xml:space="preserve"> thuộc trường hợp dự án đầu tư công khẩn cấp theo quy định của pháp luật về đầu tư công được miễn giấy phép môi trường.</w:t>
      </w:r>
    </w:p>
    <w:p w:rsidR="002A0A13" w:rsidRPr="001B5868" w:rsidRDefault="00817AA6" w:rsidP="0073578A">
      <w:pPr>
        <w:spacing w:before="120" w:after="0" w:line="240" w:lineRule="auto"/>
        <w:ind w:firstLine="851"/>
        <w:jc w:val="both"/>
        <w:rPr>
          <w:rFonts w:ascii="Times New Roman" w:hAnsi="Times New Roman" w:cs="Times New Roman"/>
          <w:color w:val="FF0000"/>
          <w:sz w:val="28"/>
          <w:szCs w:val="28"/>
          <w:lang w:val="vi-VN"/>
        </w:rPr>
      </w:pPr>
      <w:r w:rsidRPr="00817AA6">
        <w:rPr>
          <w:rFonts w:ascii="Times New Roman" w:hAnsi="Times New Roman" w:cs="Times New Roman"/>
          <w:b/>
          <w:color w:val="FF0000"/>
          <w:sz w:val="28"/>
          <w:szCs w:val="28"/>
          <w:lang w:val="vi-VN"/>
        </w:rPr>
        <w:t>11</w:t>
      </w:r>
      <w:r w:rsidR="00F557FE" w:rsidRPr="001B5868">
        <w:rPr>
          <w:rFonts w:ascii="Times New Roman" w:hAnsi="Times New Roman" w:cs="Times New Roman"/>
          <w:b/>
          <w:color w:val="FF0000"/>
          <w:sz w:val="28"/>
          <w:szCs w:val="28"/>
          <w:lang w:val="vi-VN"/>
        </w:rPr>
        <w:t xml:space="preserve">. </w:t>
      </w:r>
      <w:r w:rsidR="002916BF" w:rsidRPr="001B5868">
        <w:rPr>
          <w:rFonts w:ascii="Times New Roman" w:hAnsi="Times New Roman" w:cs="Times New Roman"/>
          <w:b/>
          <w:color w:val="FF0000"/>
          <w:sz w:val="28"/>
          <w:szCs w:val="28"/>
          <w:lang w:val="vi-VN"/>
        </w:rPr>
        <w:t>Câu hỏ</w:t>
      </w:r>
      <w:r w:rsidR="00F557FE" w:rsidRPr="001B5868">
        <w:rPr>
          <w:rFonts w:ascii="Times New Roman" w:hAnsi="Times New Roman" w:cs="Times New Roman"/>
          <w:b/>
          <w:color w:val="FF0000"/>
          <w:sz w:val="28"/>
          <w:szCs w:val="28"/>
          <w:lang w:val="vi-VN"/>
        </w:rPr>
        <w:t>i</w:t>
      </w:r>
      <w:r w:rsidR="00EF3754" w:rsidRPr="001B5868">
        <w:rPr>
          <w:rFonts w:ascii="Times New Roman" w:hAnsi="Times New Roman" w:cs="Times New Roman"/>
          <w:b/>
          <w:color w:val="FF0000"/>
          <w:sz w:val="28"/>
          <w:szCs w:val="28"/>
          <w:lang w:val="vi-VN"/>
        </w:rPr>
        <w:t>:</w:t>
      </w:r>
      <w:r w:rsidR="00366E93" w:rsidRPr="005A1223">
        <w:rPr>
          <w:rFonts w:ascii="Times New Roman" w:hAnsi="Times New Roman" w:cs="Times New Roman"/>
          <w:b/>
          <w:color w:val="FF0000"/>
          <w:sz w:val="28"/>
          <w:szCs w:val="28"/>
          <w:lang w:val="vi-VN"/>
        </w:rPr>
        <w:t xml:space="preserve"> </w:t>
      </w:r>
      <w:r w:rsidR="00C9412C" w:rsidRPr="00C9412C">
        <w:rPr>
          <w:rFonts w:ascii="Times New Roman" w:hAnsi="Times New Roman" w:cs="Times New Roman"/>
          <w:b/>
          <w:color w:val="FF0000"/>
          <w:sz w:val="28"/>
          <w:szCs w:val="28"/>
          <w:lang w:val="vi-VN"/>
        </w:rPr>
        <w:t>Yêu cầu về b</w:t>
      </w:r>
      <w:r w:rsidR="00071E82" w:rsidRPr="001B5868">
        <w:rPr>
          <w:rFonts w:ascii="Times New Roman" w:hAnsi="Times New Roman" w:cs="Times New Roman"/>
          <w:b/>
          <w:color w:val="FF0000"/>
          <w:sz w:val="28"/>
          <w:szCs w:val="28"/>
          <w:lang w:val="vi-VN"/>
        </w:rPr>
        <w:t xml:space="preserve">ảo vệ môi trường </w:t>
      </w:r>
      <w:r w:rsidR="00C9412C" w:rsidRPr="00C9412C">
        <w:rPr>
          <w:rFonts w:ascii="Times New Roman" w:hAnsi="Times New Roman" w:cs="Times New Roman"/>
          <w:b/>
          <w:color w:val="FF0000"/>
          <w:sz w:val="28"/>
          <w:szCs w:val="28"/>
          <w:lang w:val="vi-VN"/>
        </w:rPr>
        <w:t>để cấp Giấy phép bao gồm những nội dung</w:t>
      </w:r>
      <w:r w:rsidR="00071E82" w:rsidRPr="001B5868">
        <w:rPr>
          <w:rFonts w:ascii="Times New Roman" w:hAnsi="Times New Roman" w:cs="Times New Roman"/>
          <w:b/>
          <w:color w:val="FF0000"/>
          <w:sz w:val="28"/>
          <w:szCs w:val="28"/>
          <w:lang w:val="vi-VN"/>
        </w:rPr>
        <w:t xml:space="preserve"> nào</w:t>
      </w:r>
      <w:r w:rsidR="00FA55D5" w:rsidRPr="001B5868">
        <w:rPr>
          <w:rFonts w:ascii="Times New Roman" w:hAnsi="Times New Roman" w:cs="Times New Roman"/>
          <w:b/>
          <w:color w:val="FF0000"/>
          <w:sz w:val="28"/>
          <w:szCs w:val="28"/>
          <w:lang w:val="vi-VN"/>
        </w:rPr>
        <w:t>?</w:t>
      </w:r>
    </w:p>
    <w:p w:rsidR="00EF3754" w:rsidRPr="001B5868" w:rsidRDefault="00FA55D5" w:rsidP="0073578A">
      <w:pPr>
        <w:spacing w:before="120" w:after="0" w:line="240" w:lineRule="auto"/>
        <w:ind w:firstLine="851"/>
        <w:jc w:val="both"/>
        <w:rPr>
          <w:rFonts w:ascii="Times New Roman" w:hAnsi="Times New Roman" w:cs="Times New Roman"/>
          <w:color w:val="FF0000"/>
          <w:sz w:val="28"/>
          <w:szCs w:val="28"/>
          <w:lang w:val="vi-VN"/>
        </w:rPr>
      </w:pPr>
      <w:r w:rsidRPr="001B5868">
        <w:rPr>
          <w:rFonts w:ascii="Times New Roman" w:hAnsi="Times New Roman" w:cs="Times New Roman"/>
          <w:b/>
          <w:color w:val="FF0000"/>
          <w:sz w:val="28"/>
          <w:szCs w:val="28"/>
          <w:lang w:val="vi-VN"/>
        </w:rPr>
        <w:t>Đáp:</w:t>
      </w:r>
    </w:p>
    <w:p w:rsidR="00501F37" w:rsidRPr="005A1223" w:rsidRDefault="00501F37" w:rsidP="0073578A">
      <w:pPr>
        <w:spacing w:before="120" w:after="0" w:line="240" w:lineRule="auto"/>
        <w:ind w:firstLine="851"/>
        <w:jc w:val="both"/>
        <w:rPr>
          <w:rFonts w:ascii="Times New Roman" w:hAnsi="Times New Roman" w:cs="Times New Roman"/>
          <w:sz w:val="28"/>
          <w:szCs w:val="28"/>
          <w:lang w:val="vi-VN"/>
        </w:rPr>
      </w:pPr>
      <w:bookmarkStart w:id="0" w:name="dieu_21"/>
      <w:r w:rsidRPr="005A1223">
        <w:rPr>
          <w:rFonts w:ascii="Times New Roman" w:hAnsi="Times New Roman" w:cs="Times New Roman"/>
          <w:sz w:val="28"/>
          <w:szCs w:val="28"/>
          <w:lang w:val="vi-VN"/>
        </w:rPr>
        <w:t>Khoả</w:t>
      </w:r>
      <w:r w:rsidR="00071E82" w:rsidRPr="005A1223">
        <w:rPr>
          <w:rFonts w:ascii="Times New Roman" w:hAnsi="Times New Roman" w:cs="Times New Roman"/>
          <w:sz w:val="28"/>
          <w:szCs w:val="28"/>
          <w:lang w:val="vi-VN"/>
        </w:rPr>
        <w:t>n 3</w:t>
      </w:r>
      <w:r w:rsidR="00C9412C" w:rsidRPr="00C9412C">
        <w:rPr>
          <w:rFonts w:ascii="Times New Roman" w:hAnsi="Times New Roman" w:cs="Times New Roman"/>
          <w:sz w:val="28"/>
          <w:szCs w:val="28"/>
          <w:lang w:val="vi-VN"/>
        </w:rPr>
        <w:t xml:space="preserve"> </w:t>
      </w:r>
      <w:r w:rsidRPr="001B5868">
        <w:rPr>
          <w:rFonts w:ascii="Times New Roman" w:hAnsi="Times New Roman" w:cs="Times New Roman"/>
          <w:sz w:val="28"/>
          <w:szCs w:val="28"/>
          <w:lang w:val="vi-VN"/>
        </w:rPr>
        <w:t xml:space="preserve">Điều </w:t>
      </w:r>
      <w:r w:rsidR="00071E82" w:rsidRPr="005A1223">
        <w:rPr>
          <w:rFonts w:ascii="Times New Roman" w:hAnsi="Times New Roman" w:cs="Times New Roman"/>
          <w:sz w:val="28"/>
          <w:szCs w:val="28"/>
          <w:lang w:val="vi-VN"/>
        </w:rPr>
        <w:t>40</w:t>
      </w:r>
      <w:r w:rsidRPr="001B5868">
        <w:rPr>
          <w:rFonts w:ascii="Times New Roman" w:hAnsi="Times New Roman" w:cs="Times New Roman"/>
          <w:sz w:val="28"/>
          <w:szCs w:val="28"/>
          <w:lang w:val="vi-VN"/>
        </w:rPr>
        <w:t xml:space="preserve"> Luật Bảo vệ môi trường quy định</w:t>
      </w:r>
      <w:r w:rsidR="00C9412C" w:rsidRPr="00C9412C">
        <w:rPr>
          <w:rFonts w:ascii="Times New Roman" w:hAnsi="Times New Roman" w:cs="Times New Roman"/>
          <w:sz w:val="28"/>
          <w:szCs w:val="28"/>
          <w:lang w:val="vi-VN"/>
        </w:rPr>
        <w:t xml:space="preserve"> yêu cầu về bảo vệ môi trường </w:t>
      </w:r>
      <w:r w:rsidR="00B37FA2" w:rsidRPr="00B37FA2">
        <w:rPr>
          <w:rFonts w:ascii="Times New Roman" w:hAnsi="Times New Roman" w:cs="Times New Roman"/>
          <w:sz w:val="28"/>
          <w:szCs w:val="28"/>
          <w:lang w:val="vi-VN"/>
        </w:rPr>
        <w:t xml:space="preserve">để cấp giấy phép </w:t>
      </w:r>
      <w:r w:rsidR="00C9412C" w:rsidRPr="00C9412C">
        <w:rPr>
          <w:rFonts w:ascii="Times New Roman" w:hAnsi="Times New Roman" w:cs="Times New Roman"/>
          <w:sz w:val="28"/>
          <w:szCs w:val="28"/>
          <w:lang w:val="vi-VN"/>
        </w:rPr>
        <w:t>bao gồm</w:t>
      </w:r>
      <w:r w:rsidR="00071E82" w:rsidRPr="005A1223">
        <w:rPr>
          <w:rFonts w:ascii="Times New Roman" w:hAnsi="Times New Roman" w:cs="Times New Roman"/>
          <w:sz w:val="28"/>
          <w:szCs w:val="28"/>
          <w:lang w:val="vi-VN"/>
        </w:rPr>
        <w:t>:</w:t>
      </w:r>
    </w:p>
    <w:p w:rsidR="00071E82" w:rsidRPr="00C9412C"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1.</w:t>
      </w:r>
      <w:r w:rsidRPr="001B5868">
        <w:rPr>
          <w:rFonts w:ascii="Times New Roman" w:hAnsi="Times New Roman" w:cs="Times New Roman"/>
          <w:sz w:val="28"/>
          <w:szCs w:val="28"/>
          <w:lang w:val="vi-VN"/>
        </w:rPr>
        <w:t xml:space="preserve"> Có công trình, biện pháp thu gom, xử lý nước thải, khí thải, giảm thiểu tiếng ồn, độ rung đáp ứng yêu cầu; trường hợp xả nước thải vào công trình thủy lợi phải có các yêu cầu về bảo vệ môi trường đối với nguồn nước công trình thủy lợ</w:t>
      </w:r>
      <w:r w:rsidR="00C9412C">
        <w:rPr>
          <w:rFonts w:ascii="Times New Roman" w:hAnsi="Times New Roman" w:cs="Times New Roman"/>
          <w:sz w:val="28"/>
          <w:szCs w:val="28"/>
          <w:lang w:val="vi-VN"/>
        </w:rPr>
        <w:t>i</w:t>
      </w:r>
      <w:r w:rsidR="00C9412C" w:rsidRPr="00C9412C">
        <w:rPr>
          <w:rFonts w:ascii="Times New Roman" w:hAnsi="Times New Roman" w:cs="Times New Roman"/>
          <w:sz w:val="28"/>
          <w:szCs w:val="28"/>
          <w:lang w:val="vi-VN"/>
        </w:rPr>
        <w:t>.</w:t>
      </w:r>
    </w:p>
    <w:p w:rsidR="00071E82" w:rsidRPr="00C9412C"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Có biện pháp, hệ thống, công trình, thiết bị lưu giữ, vận chuyển, trung chuyển, sơ chế, xử lý đáp ứng yêu cầu quy trình kỹ thuật và quản lý đối với dự án đầu tư, cơ sở thực hiện dịch vụ xử lý chất thải nguy hạ</w:t>
      </w:r>
      <w:r w:rsidR="00C9412C">
        <w:rPr>
          <w:rFonts w:ascii="Times New Roman" w:hAnsi="Times New Roman" w:cs="Times New Roman"/>
          <w:sz w:val="28"/>
          <w:szCs w:val="28"/>
          <w:lang w:val="vi-VN"/>
        </w:rPr>
        <w:t>i</w:t>
      </w:r>
      <w:r w:rsidR="00C9412C" w:rsidRPr="00C9412C">
        <w:rPr>
          <w:rFonts w:ascii="Times New Roman" w:hAnsi="Times New Roman" w:cs="Times New Roman"/>
          <w:sz w:val="28"/>
          <w:szCs w:val="28"/>
          <w:lang w:val="vi-VN"/>
        </w:rPr>
        <w:t>.</w:t>
      </w:r>
    </w:p>
    <w:p w:rsidR="00071E82" w:rsidRPr="00C9412C"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3.</w:t>
      </w:r>
      <w:r w:rsidRPr="001B5868">
        <w:rPr>
          <w:rFonts w:ascii="Times New Roman" w:hAnsi="Times New Roman" w:cs="Times New Roman"/>
          <w:sz w:val="28"/>
          <w:szCs w:val="28"/>
          <w:lang w:val="vi-VN"/>
        </w:rPr>
        <w:t xml:space="preserve"> Có kho, bãi lưu giữ phế liệu đáp ứng quy định; hệ thống thiết bị tái chế; phương án xử lý tạp chất; phương án tái xuất đối với dự án đầu tư, cơ sở có nhập khẩu phế liệu từ nước ngoài làm nguyên liệu sản xuấ</w:t>
      </w:r>
      <w:r w:rsidR="00C9412C">
        <w:rPr>
          <w:rFonts w:ascii="Times New Roman" w:hAnsi="Times New Roman" w:cs="Times New Roman"/>
          <w:sz w:val="28"/>
          <w:szCs w:val="28"/>
          <w:lang w:val="vi-VN"/>
        </w:rPr>
        <w:t>t</w:t>
      </w:r>
      <w:r w:rsidR="00C9412C" w:rsidRPr="00C9412C">
        <w:rPr>
          <w:rFonts w:ascii="Times New Roman" w:hAnsi="Times New Roman" w:cs="Times New Roman"/>
          <w:sz w:val="28"/>
          <w:szCs w:val="28"/>
          <w:lang w:val="vi-VN"/>
        </w:rPr>
        <w:t>.</w:t>
      </w:r>
    </w:p>
    <w:p w:rsidR="00071E82" w:rsidRPr="00C9412C"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4.</w:t>
      </w:r>
      <w:r w:rsidRPr="001B5868">
        <w:rPr>
          <w:rFonts w:ascii="Times New Roman" w:hAnsi="Times New Roman" w:cs="Times New Roman"/>
          <w:sz w:val="28"/>
          <w:szCs w:val="28"/>
          <w:lang w:val="vi-VN"/>
        </w:rPr>
        <w:t xml:space="preserve"> Có kế hoạch quản lý và giám sát môi trường, kế hoạch phòng ngừa, ứng phó sự cố môi trường; trang thiết bị, công trình phòng ngừa, ứng phó sự cố môi trường, quan trắc môi trườ</w:t>
      </w:r>
      <w:r w:rsidR="00C9412C">
        <w:rPr>
          <w:rFonts w:ascii="Times New Roman" w:hAnsi="Times New Roman" w:cs="Times New Roman"/>
          <w:sz w:val="28"/>
          <w:szCs w:val="28"/>
          <w:lang w:val="vi-VN"/>
        </w:rPr>
        <w:t>ng</w:t>
      </w:r>
      <w:r w:rsidR="00C9412C" w:rsidRPr="00C9412C">
        <w:rPr>
          <w:rFonts w:ascii="Times New Roman" w:hAnsi="Times New Roman" w:cs="Times New Roman"/>
          <w:sz w:val="28"/>
          <w:szCs w:val="28"/>
          <w:lang w:val="vi-VN"/>
        </w:rPr>
        <w:t>.</w:t>
      </w:r>
    </w:p>
    <w:p w:rsidR="00071E82" w:rsidRPr="00C9412C"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lastRenderedPageBreak/>
        <w:t>5.</w:t>
      </w:r>
      <w:r w:rsidRPr="001B5868">
        <w:rPr>
          <w:rFonts w:ascii="Times New Roman" w:hAnsi="Times New Roman" w:cs="Times New Roman"/>
          <w:sz w:val="28"/>
          <w:szCs w:val="28"/>
          <w:lang w:val="vi-VN"/>
        </w:rPr>
        <w:t xml:space="preserve"> Quản lý chất thải rắn sinh hoạt, chất thải rắn công nghiệp thông thường, chất thải nguy hại; cải tạo, phục hồi môi trường; bồi hoàn đa dạng sinh học theo quy định của pháp luậ</w:t>
      </w:r>
      <w:r w:rsidR="00C9412C">
        <w:rPr>
          <w:rFonts w:ascii="Times New Roman" w:hAnsi="Times New Roman" w:cs="Times New Roman"/>
          <w:sz w:val="28"/>
          <w:szCs w:val="28"/>
          <w:lang w:val="vi-VN"/>
        </w:rPr>
        <w:t>t</w:t>
      </w:r>
      <w:r w:rsidR="00C9412C" w:rsidRPr="00C9412C">
        <w:rPr>
          <w:rFonts w:ascii="Times New Roman" w:hAnsi="Times New Roman" w:cs="Times New Roman"/>
          <w:sz w:val="28"/>
          <w:szCs w:val="28"/>
          <w:lang w:val="vi-VN"/>
        </w:rPr>
        <w:t>.</w:t>
      </w:r>
    </w:p>
    <w:p w:rsidR="00071E82" w:rsidRPr="005A1223" w:rsidRDefault="00071E82"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6. Yêu cầu khác về bảo vệ môi trường (nếu có).</w:t>
      </w:r>
    </w:p>
    <w:p w:rsidR="00071E82" w:rsidRPr="005A1223"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12</w:t>
      </w:r>
      <w:r w:rsidR="00F557FE" w:rsidRPr="001B5868">
        <w:rPr>
          <w:rFonts w:ascii="Times New Roman" w:hAnsi="Times New Roman" w:cs="Times New Roman"/>
          <w:b/>
          <w:color w:val="FF0000"/>
          <w:sz w:val="28"/>
          <w:szCs w:val="28"/>
          <w:lang w:val="vi-VN"/>
        </w:rPr>
        <w:t xml:space="preserve">. </w:t>
      </w:r>
      <w:r w:rsidR="002D2BEE" w:rsidRPr="001B5868">
        <w:rPr>
          <w:rFonts w:ascii="Times New Roman" w:hAnsi="Times New Roman" w:cs="Times New Roman"/>
          <w:b/>
          <w:color w:val="FF0000"/>
          <w:sz w:val="28"/>
          <w:szCs w:val="28"/>
          <w:lang w:val="vi-VN"/>
        </w:rPr>
        <w:t>Câu hỏ</w:t>
      </w:r>
      <w:r w:rsidR="00F557FE" w:rsidRPr="001B5868">
        <w:rPr>
          <w:rFonts w:ascii="Times New Roman" w:hAnsi="Times New Roman" w:cs="Times New Roman"/>
          <w:b/>
          <w:color w:val="FF0000"/>
          <w:sz w:val="28"/>
          <w:szCs w:val="28"/>
          <w:lang w:val="vi-VN"/>
        </w:rPr>
        <w:t>i</w:t>
      </w:r>
      <w:r w:rsidR="002A0A13" w:rsidRPr="001B5868">
        <w:rPr>
          <w:rFonts w:ascii="Times New Roman" w:hAnsi="Times New Roman" w:cs="Times New Roman"/>
          <w:b/>
          <w:color w:val="FF0000"/>
          <w:sz w:val="28"/>
          <w:szCs w:val="28"/>
          <w:lang w:val="vi-VN"/>
        </w:rPr>
        <w:t>:</w:t>
      </w:r>
      <w:r w:rsidR="00071E82" w:rsidRPr="005A1223">
        <w:rPr>
          <w:rFonts w:ascii="Times New Roman" w:hAnsi="Times New Roman" w:cs="Times New Roman"/>
          <w:b/>
          <w:color w:val="FF0000"/>
          <w:sz w:val="28"/>
          <w:szCs w:val="28"/>
          <w:lang w:val="vi-VN"/>
        </w:rPr>
        <w:t xml:space="preserve"> Giấy phép bảo vệ môi trường có thời hạn trong bao lâu?</w:t>
      </w:r>
    </w:p>
    <w:p w:rsidR="002A0A13" w:rsidRPr="001B5868" w:rsidRDefault="002A0A13" w:rsidP="0073578A">
      <w:pPr>
        <w:spacing w:before="120" w:after="0" w:line="240" w:lineRule="auto"/>
        <w:ind w:firstLine="851"/>
        <w:jc w:val="both"/>
        <w:rPr>
          <w:rFonts w:ascii="Times New Roman" w:hAnsi="Times New Roman" w:cs="Times New Roman"/>
          <w:color w:val="FF0000"/>
          <w:sz w:val="28"/>
          <w:szCs w:val="28"/>
          <w:lang w:val="vi-VN"/>
        </w:rPr>
      </w:pPr>
      <w:r w:rsidRPr="001B5868">
        <w:rPr>
          <w:rFonts w:ascii="Times New Roman" w:hAnsi="Times New Roman" w:cs="Times New Roman"/>
          <w:b/>
          <w:color w:val="FF0000"/>
          <w:sz w:val="28"/>
          <w:szCs w:val="28"/>
          <w:lang w:val="vi-VN"/>
        </w:rPr>
        <w:t xml:space="preserve">Đáp: </w:t>
      </w:r>
    </w:p>
    <w:bookmarkEnd w:id="0"/>
    <w:p w:rsidR="00501F37" w:rsidRPr="00C9412C" w:rsidRDefault="00501F37" w:rsidP="0073578A">
      <w:pPr>
        <w:spacing w:before="120" w:after="0" w:line="240" w:lineRule="auto"/>
        <w:ind w:firstLine="851"/>
        <w:jc w:val="both"/>
        <w:rPr>
          <w:rFonts w:ascii="Times New Roman" w:hAnsi="Times New Roman" w:cs="Times New Roman"/>
          <w:b/>
          <w:color w:val="FF0000"/>
          <w:sz w:val="28"/>
          <w:szCs w:val="28"/>
          <w:lang w:val="vi-VN"/>
        </w:rPr>
      </w:pPr>
      <w:r w:rsidRPr="005A1223">
        <w:rPr>
          <w:rFonts w:ascii="Times New Roman" w:hAnsi="Times New Roman" w:cs="Times New Roman"/>
          <w:sz w:val="28"/>
          <w:szCs w:val="28"/>
          <w:lang w:val="vi-VN"/>
        </w:rPr>
        <w:t>Khoả</w:t>
      </w:r>
      <w:r w:rsidR="00071E82" w:rsidRPr="005A1223">
        <w:rPr>
          <w:rFonts w:ascii="Times New Roman" w:hAnsi="Times New Roman" w:cs="Times New Roman"/>
          <w:sz w:val="28"/>
          <w:szCs w:val="28"/>
          <w:lang w:val="vi-VN"/>
        </w:rPr>
        <w:t xml:space="preserve">n 4 </w:t>
      </w:r>
      <w:r w:rsidRPr="001B5868">
        <w:rPr>
          <w:rFonts w:ascii="Times New Roman" w:hAnsi="Times New Roman" w:cs="Times New Roman"/>
          <w:sz w:val="28"/>
          <w:szCs w:val="28"/>
          <w:lang w:val="vi-VN"/>
        </w:rPr>
        <w:t>Điề</w:t>
      </w:r>
      <w:r w:rsidR="00071E82" w:rsidRPr="001B5868">
        <w:rPr>
          <w:rFonts w:ascii="Times New Roman" w:hAnsi="Times New Roman" w:cs="Times New Roman"/>
          <w:sz w:val="28"/>
          <w:szCs w:val="28"/>
          <w:lang w:val="vi-VN"/>
        </w:rPr>
        <w:t>u</w:t>
      </w:r>
      <w:r w:rsidR="00071E82" w:rsidRPr="005A1223">
        <w:rPr>
          <w:rFonts w:ascii="Times New Roman" w:hAnsi="Times New Roman" w:cs="Times New Roman"/>
          <w:sz w:val="28"/>
          <w:szCs w:val="28"/>
          <w:lang w:val="vi-VN"/>
        </w:rPr>
        <w:t xml:space="preserve"> 40</w:t>
      </w:r>
      <w:r w:rsidRPr="001B5868">
        <w:rPr>
          <w:rFonts w:ascii="Times New Roman" w:hAnsi="Times New Roman" w:cs="Times New Roman"/>
          <w:sz w:val="28"/>
          <w:szCs w:val="28"/>
          <w:lang w:val="vi-VN"/>
        </w:rPr>
        <w:t xml:space="preserve"> Luật Bảo vệ môi trường quy định</w:t>
      </w:r>
      <w:r w:rsidR="00C9412C" w:rsidRPr="00C9412C">
        <w:rPr>
          <w:rFonts w:ascii="Times New Roman" w:hAnsi="Times New Roman" w:cs="Times New Roman"/>
          <w:sz w:val="28"/>
          <w:szCs w:val="28"/>
          <w:lang w:val="vi-VN"/>
        </w:rPr>
        <w:t xml:space="preserve"> về thời hạn của giấy phép bảo vệ môi trường như sau:</w:t>
      </w:r>
    </w:p>
    <w:p w:rsidR="00071E82" w:rsidRPr="00D114EB"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1.</w:t>
      </w:r>
      <w:r w:rsidRPr="001B5868">
        <w:rPr>
          <w:rFonts w:ascii="Times New Roman" w:hAnsi="Times New Roman" w:cs="Times New Roman"/>
          <w:sz w:val="28"/>
          <w:szCs w:val="28"/>
          <w:lang w:val="vi-VN"/>
        </w:rPr>
        <w:t xml:space="preserve"> 07 năm đối với dự án đầ</w:t>
      </w:r>
      <w:r w:rsidR="00D114EB">
        <w:rPr>
          <w:rFonts w:ascii="Times New Roman" w:hAnsi="Times New Roman" w:cs="Times New Roman"/>
          <w:sz w:val="28"/>
          <w:szCs w:val="28"/>
          <w:lang w:val="vi-VN"/>
        </w:rPr>
        <w:t>u tư nhóm I</w:t>
      </w:r>
      <w:r w:rsidR="00D114EB" w:rsidRPr="00D114EB">
        <w:rPr>
          <w:rFonts w:ascii="Times New Roman" w:hAnsi="Times New Roman" w:cs="Times New Roman"/>
          <w:sz w:val="28"/>
          <w:szCs w:val="28"/>
          <w:lang w:val="vi-VN"/>
        </w:rPr>
        <w:t>.</w:t>
      </w:r>
    </w:p>
    <w:p w:rsidR="00071E82" w:rsidRPr="00D114EB"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07 năm đối với cơ sở sản xuất, kinh doanh, dịch vụ, khu sản xuất, kinh doanh, dịch vụ tập trung, cụm công nghiệp hoạt động trước ngày Luật này có hiệu lực thi hành có tiêu chí về môi trường như dự án đầ</w:t>
      </w:r>
      <w:r w:rsidR="00D114EB">
        <w:rPr>
          <w:rFonts w:ascii="Times New Roman" w:hAnsi="Times New Roman" w:cs="Times New Roman"/>
          <w:sz w:val="28"/>
          <w:szCs w:val="28"/>
          <w:lang w:val="vi-VN"/>
        </w:rPr>
        <w:t>u tư nhóm I</w:t>
      </w:r>
      <w:r w:rsidR="00D114EB" w:rsidRPr="00D114EB">
        <w:rPr>
          <w:rFonts w:ascii="Times New Roman" w:hAnsi="Times New Roman" w:cs="Times New Roman"/>
          <w:sz w:val="28"/>
          <w:szCs w:val="28"/>
          <w:lang w:val="vi-VN"/>
        </w:rPr>
        <w:t>.</w:t>
      </w:r>
    </w:p>
    <w:p w:rsidR="00071E82" w:rsidRPr="008049E5"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3.</w:t>
      </w:r>
      <w:r w:rsidRPr="001B5868">
        <w:rPr>
          <w:rFonts w:ascii="Times New Roman" w:hAnsi="Times New Roman" w:cs="Times New Roman"/>
          <w:sz w:val="28"/>
          <w:szCs w:val="28"/>
          <w:lang w:val="vi-VN"/>
        </w:rPr>
        <w:t xml:space="preserve"> 10 năm đối với đối tượng không thuộc quy định tại </w:t>
      </w:r>
      <w:r w:rsidR="008049E5" w:rsidRPr="008049E5">
        <w:rPr>
          <w:rFonts w:ascii="Times New Roman" w:hAnsi="Times New Roman" w:cs="Times New Roman"/>
          <w:sz w:val="28"/>
          <w:szCs w:val="28"/>
          <w:lang w:val="vi-VN"/>
        </w:rPr>
        <w:t>khoản 1 và khoản 2 nêu trên.</w:t>
      </w:r>
    </w:p>
    <w:p w:rsidR="00071E82" w:rsidRPr="008049E5" w:rsidRDefault="00071E82"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4.</w:t>
      </w:r>
      <w:r w:rsidRPr="001B5868">
        <w:rPr>
          <w:rFonts w:ascii="Times New Roman" w:hAnsi="Times New Roman" w:cs="Times New Roman"/>
          <w:sz w:val="28"/>
          <w:szCs w:val="28"/>
          <w:lang w:val="vi-VN"/>
        </w:rPr>
        <w:t xml:space="preserve"> Thời hạn của giấy phép môi trường có thể ngắn hơn thời hạn quy định tại các </w:t>
      </w:r>
      <w:r w:rsidR="008049E5" w:rsidRPr="008049E5">
        <w:rPr>
          <w:rFonts w:ascii="Times New Roman" w:hAnsi="Times New Roman" w:cs="Times New Roman"/>
          <w:sz w:val="28"/>
          <w:szCs w:val="28"/>
          <w:lang w:val="vi-VN"/>
        </w:rPr>
        <w:t>khoản 1, 2, 3 nêu trên</w:t>
      </w:r>
      <w:r w:rsidRPr="001B5868">
        <w:rPr>
          <w:rFonts w:ascii="Times New Roman" w:hAnsi="Times New Roman" w:cs="Times New Roman"/>
          <w:sz w:val="28"/>
          <w:szCs w:val="28"/>
          <w:lang w:val="vi-VN"/>
        </w:rPr>
        <w:t xml:space="preserve"> theo đề nghị của chủ dự án đầu tư, cơ sở, chủ đầu tư xây dựng và kinh doanh hạ tầng khu sản xuất, kinh doanh, dịch vụ tập trung, cụm công nghiệ</w:t>
      </w:r>
      <w:r w:rsidR="008049E5">
        <w:rPr>
          <w:rFonts w:ascii="Times New Roman" w:hAnsi="Times New Roman" w:cs="Times New Roman"/>
          <w:sz w:val="28"/>
          <w:szCs w:val="28"/>
          <w:lang w:val="vi-VN"/>
        </w:rPr>
        <w:t>p</w:t>
      </w:r>
      <w:r w:rsidR="008049E5" w:rsidRPr="008049E5">
        <w:rPr>
          <w:rFonts w:ascii="Times New Roman" w:hAnsi="Times New Roman" w:cs="Times New Roman"/>
          <w:sz w:val="28"/>
          <w:szCs w:val="28"/>
          <w:lang w:val="vi-VN"/>
        </w:rPr>
        <w:t>.</w:t>
      </w:r>
    </w:p>
    <w:p w:rsidR="002A0A13"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13</w:t>
      </w:r>
      <w:r w:rsidR="006415E7" w:rsidRPr="001B5868">
        <w:rPr>
          <w:rFonts w:ascii="Times New Roman" w:hAnsi="Times New Roman" w:cs="Times New Roman"/>
          <w:b/>
          <w:color w:val="FF0000"/>
          <w:sz w:val="28"/>
          <w:szCs w:val="28"/>
          <w:lang w:val="vi-VN"/>
        </w:rPr>
        <w:t xml:space="preserve">. </w:t>
      </w:r>
      <w:r w:rsidR="002A0A13" w:rsidRPr="001B5868">
        <w:rPr>
          <w:rFonts w:ascii="Times New Roman" w:hAnsi="Times New Roman" w:cs="Times New Roman"/>
          <w:b/>
          <w:color w:val="FF0000"/>
          <w:sz w:val="28"/>
          <w:szCs w:val="28"/>
          <w:lang w:val="vi-VN"/>
        </w:rPr>
        <w:t xml:space="preserve">Câu </w:t>
      </w:r>
      <w:r w:rsidR="0064058D" w:rsidRPr="001B5868">
        <w:rPr>
          <w:rFonts w:ascii="Times New Roman" w:hAnsi="Times New Roman" w:cs="Times New Roman"/>
          <w:b/>
          <w:color w:val="FF0000"/>
          <w:sz w:val="28"/>
          <w:szCs w:val="28"/>
          <w:lang w:val="vi-VN"/>
        </w:rPr>
        <w:t>hỏ</w:t>
      </w:r>
      <w:r w:rsidR="006415E7" w:rsidRPr="001B5868">
        <w:rPr>
          <w:rFonts w:ascii="Times New Roman" w:hAnsi="Times New Roman" w:cs="Times New Roman"/>
          <w:b/>
          <w:color w:val="FF0000"/>
          <w:sz w:val="28"/>
          <w:szCs w:val="28"/>
          <w:lang w:val="vi-VN"/>
        </w:rPr>
        <w:t>i</w:t>
      </w:r>
      <w:r w:rsidR="002A0A13" w:rsidRPr="001B5868">
        <w:rPr>
          <w:rFonts w:ascii="Times New Roman" w:hAnsi="Times New Roman" w:cs="Times New Roman"/>
          <w:b/>
          <w:color w:val="FF0000"/>
          <w:sz w:val="28"/>
          <w:szCs w:val="28"/>
          <w:lang w:val="vi-VN"/>
        </w:rPr>
        <w:t>:</w:t>
      </w:r>
      <w:r w:rsidR="00366E93" w:rsidRPr="005A1223">
        <w:rPr>
          <w:rFonts w:ascii="Times New Roman" w:hAnsi="Times New Roman" w:cs="Times New Roman"/>
          <w:b/>
          <w:color w:val="FF0000"/>
          <w:sz w:val="28"/>
          <w:szCs w:val="28"/>
          <w:lang w:val="vi-VN"/>
        </w:rPr>
        <w:t xml:space="preserve"> </w:t>
      </w:r>
      <w:r w:rsidR="00A0750F" w:rsidRPr="001B5868">
        <w:rPr>
          <w:rFonts w:ascii="Times New Roman" w:hAnsi="Times New Roman" w:cs="Times New Roman"/>
          <w:b/>
          <w:color w:val="FF0000"/>
          <w:sz w:val="28"/>
          <w:szCs w:val="28"/>
          <w:lang w:val="vi-VN"/>
        </w:rPr>
        <w:t>Giấy phép môi trường là căn cứ để thực hiện hoạt động</w:t>
      </w:r>
      <w:r w:rsidR="00A0750F" w:rsidRPr="005A1223">
        <w:rPr>
          <w:rFonts w:ascii="Times New Roman" w:hAnsi="Times New Roman" w:cs="Times New Roman"/>
          <w:b/>
          <w:color w:val="FF0000"/>
          <w:sz w:val="28"/>
          <w:szCs w:val="28"/>
          <w:lang w:val="vi-VN"/>
        </w:rPr>
        <w:t xml:space="preserve"> nào</w:t>
      </w:r>
      <w:r w:rsidR="009167E6" w:rsidRPr="001B5868">
        <w:rPr>
          <w:rFonts w:ascii="Times New Roman" w:hAnsi="Times New Roman" w:cs="Times New Roman"/>
          <w:b/>
          <w:color w:val="FF0000"/>
          <w:sz w:val="28"/>
          <w:szCs w:val="28"/>
          <w:lang w:val="vi-VN"/>
        </w:rPr>
        <w:t>?</w:t>
      </w:r>
    </w:p>
    <w:p w:rsidR="009025AB" w:rsidRPr="005A1223" w:rsidRDefault="002A0A13"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p>
    <w:p w:rsidR="00A0750F" w:rsidRPr="00817AA6" w:rsidRDefault="00A0750F"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Khoản 4</w:t>
      </w:r>
      <w:r w:rsidR="00817AA6" w:rsidRPr="00817AA6">
        <w:rPr>
          <w:rFonts w:ascii="Times New Roman" w:hAnsi="Times New Roman" w:cs="Times New Roman"/>
          <w:sz w:val="28"/>
          <w:szCs w:val="28"/>
          <w:lang w:val="vi-VN"/>
        </w:rPr>
        <w:t xml:space="preserve"> </w:t>
      </w:r>
      <w:r w:rsidRPr="001B5868">
        <w:rPr>
          <w:rFonts w:ascii="Times New Roman" w:hAnsi="Times New Roman" w:cs="Times New Roman"/>
          <w:sz w:val="28"/>
          <w:szCs w:val="28"/>
          <w:lang w:val="vi-VN"/>
        </w:rPr>
        <w:t xml:space="preserve">Điều </w:t>
      </w:r>
      <w:r w:rsidRPr="005A1223">
        <w:rPr>
          <w:rFonts w:ascii="Times New Roman" w:hAnsi="Times New Roman" w:cs="Times New Roman"/>
          <w:sz w:val="28"/>
          <w:szCs w:val="28"/>
          <w:lang w:val="vi-VN"/>
        </w:rPr>
        <w:t>42</w:t>
      </w:r>
      <w:r w:rsidRPr="001B5868">
        <w:rPr>
          <w:rFonts w:ascii="Times New Roman" w:hAnsi="Times New Roman" w:cs="Times New Roman"/>
          <w:sz w:val="28"/>
          <w:szCs w:val="28"/>
          <w:lang w:val="vi-VN"/>
        </w:rPr>
        <w:t xml:space="preserve"> Luật Bảo vệ môi trường quy định</w:t>
      </w:r>
      <w:r w:rsidR="00817AA6" w:rsidRPr="00817AA6">
        <w:rPr>
          <w:rFonts w:ascii="Times New Roman" w:hAnsi="Times New Roman" w:cs="Times New Roman"/>
          <w:sz w:val="28"/>
          <w:szCs w:val="28"/>
          <w:lang w:val="vi-VN"/>
        </w:rPr>
        <w:t xml:space="preserve"> </w:t>
      </w:r>
      <w:r w:rsidRPr="001B5868">
        <w:rPr>
          <w:rFonts w:ascii="Times New Roman" w:hAnsi="Times New Roman" w:cs="Times New Roman"/>
          <w:sz w:val="28"/>
          <w:szCs w:val="28"/>
          <w:lang w:val="vi-VN"/>
        </w:rPr>
        <w:t>Giấy phép môi trường là căn cứ để thực hiện hoạt động</w:t>
      </w:r>
      <w:r w:rsidR="00817AA6" w:rsidRPr="00817AA6">
        <w:rPr>
          <w:rFonts w:ascii="Times New Roman" w:hAnsi="Times New Roman" w:cs="Times New Roman"/>
          <w:sz w:val="28"/>
          <w:szCs w:val="28"/>
          <w:lang w:val="vi-VN"/>
        </w:rPr>
        <w:t xml:space="preserve"> sau:</w:t>
      </w:r>
    </w:p>
    <w:p w:rsidR="00A0750F" w:rsidRPr="00817AA6" w:rsidRDefault="00A0750F"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Thực hiện việc thanh tra, kiểm tra, giám sát của cơ quan nhà nước có thẩm quyền đối với các hoạt động bảo vệ môi trường của dự án đầu tư, cơ sở, khu sản xuất, kinh doanh, dịch vụ tập trung, cụm công nghiệ</w:t>
      </w:r>
      <w:r w:rsidR="00817AA6">
        <w:rPr>
          <w:rFonts w:ascii="Times New Roman" w:hAnsi="Times New Roman" w:cs="Times New Roman"/>
          <w:sz w:val="28"/>
          <w:szCs w:val="28"/>
          <w:lang w:val="vi-VN"/>
        </w:rPr>
        <w:t>p</w:t>
      </w:r>
      <w:r w:rsidR="00817AA6" w:rsidRPr="00817AA6">
        <w:rPr>
          <w:rFonts w:ascii="Times New Roman" w:hAnsi="Times New Roman" w:cs="Times New Roman"/>
          <w:sz w:val="28"/>
          <w:szCs w:val="28"/>
          <w:lang w:val="vi-VN"/>
        </w:rPr>
        <w:t>.</w:t>
      </w:r>
    </w:p>
    <w:p w:rsidR="009025AB" w:rsidRPr="005A1223" w:rsidRDefault="00A0750F"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Thực hiện trách nhiệm bảo vệ môi trường của chủ dự án đầu tư, cơ sở.</w:t>
      </w:r>
    </w:p>
    <w:p w:rsidR="006841E0"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w:t>
      </w:r>
      <w:r w:rsidR="00473FB0" w:rsidRPr="001B5868">
        <w:rPr>
          <w:rFonts w:ascii="Times New Roman" w:hAnsi="Times New Roman" w:cs="Times New Roman"/>
          <w:b/>
          <w:color w:val="FF0000"/>
          <w:sz w:val="28"/>
          <w:szCs w:val="28"/>
          <w:lang w:val="vi-VN"/>
        </w:rPr>
        <w:t xml:space="preserve">4. </w:t>
      </w:r>
      <w:r w:rsidR="002A0A13" w:rsidRPr="001B5868">
        <w:rPr>
          <w:rFonts w:ascii="Times New Roman" w:hAnsi="Times New Roman" w:cs="Times New Roman"/>
          <w:b/>
          <w:color w:val="FF0000"/>
          <w:sz w:val="28"/>
          <w:szCs w:val="28"/>
          <w:lang w:val="vi-VN"/>
        </w:rPr>
        <w:t xml:space="preserve">Câu </w:t>
      </w:r>
      <w:r w:rsidR="00B36F38" w:rsidRPr="001B5868">
        <w:rPr>
          <w:rFonts w:ascii="Times New Roman" w:hAnsi="Times New Roman" w:cs="Times New Roman"/>
          <w:b/>
          <w:color w:val="FF0000"/>
          <w:sz w:val="28"/>
          <w:szCs w:val="28"/>
          <w:lang w:val="vi-VN"/>
        </w:rPr>
        <w:t>hỏ</w:t>
      </w:r>
      <w:r w:rsidR="00473FB0" w:rsidRPr="001B5868">
        <w:rPr>
          <w:rFonts w:ascii="Times New Roman" w:hAnsi="Times New Roman" w:cs="Times New Roman"/>
          <w:b/>
          <w:color w:val="FF0000"/>
          <w:sz w:val="28"/>
          <w:szCs w:val="28"/>
          <w:lang w:val="vi-VN"/>
        </w:rPr>
        <w:t>i</w:t>
      </w:r>
      <w:r w:rsidR="002A0A13" w:rsidRPr="001B5868">
        <w:rPr>
          <w:rFonts w:ascii="Times New Roman" w:hAnsi="Times New Roman" w:cs="Times New Roman"/>
          <w:b/>
          <w:color w:val="FF0000"/>
          <w:sz w:val="28"/>
          <w:szCs w:val="28"/>
          <w:lang w:val="vi-VN"/>
        </w:rPr>
        <w:t>:</w:t>
      </w:r>
      <w:r w:rsidR="00366E93" w:rsidRPr="005A1223">
        <w:rPr>
          <w:rFonts w:ascii="Times New Roman" w:hAnsi="Times New Roman" w:cs="Times New Roman"/>
          <w:b/>
          <w:color w:val="FF0000"/>
          <w:sz w:val="28"/>
          <w:szCs w:val="28"/>
          <w:lang w:val="vi-VN"/>
        </w:rPr>
        <w:t xml:space="preserve"> </w:t>
      </w:r>
      <w:r w:rsidR="00C644AC" w:rsidRPr="001B5868">
        <w:rPr>
          <w:rFonts w:ascii="Times New Roman" w:hAnsi="Times New Roman" w:cs="Times New Roman"/>
          <w:b/>
          <w:color w:val="FF0000"/>
          <w:sz w:val="28"/>
          <w:szCs w:val="28"/>
          <w:lang w:val="vi-VN"/>
        </w:rPr>
        <w:t>Giấy phép môi trường bị thu hồi trong các trường hợp nào</w:t>
      </w:r>
      <w:r w:rsidR="006841E0" w:rsidRPr="001B5868">
        <w:rPr>
          <w:rFonts w:ascii="Times New Roman" w:hAnsi="Times New Roman" w:cs="Times New Roman"/>
          <w:b/>
          <w:color w:val="FF0000"/>
          <w:sz w:val="28"/>
          <w:szCs w:val="28"/>
          <w:lang w:val="vi-VN"/>
        </w:rPr>
        <w:t>?</w:t>
      </w:r>
    </w:p>
    <w:p w:rsidR="00D97BBB" w:rsidRPr="005A1223" w:rsidRDefault="002A0A13"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bookmarkStart w:id="1" w:name="dieu_33"/>
    </w:p>
    <w:p w:rsidR="00C644AC" w:rsidRPr="005A1223" w:rsidRDefault="00A0750F" w:rsidP="0073578A">
      <w:pPr>
        <w:spacing w:before="120" w:after="0" w:line="240" w:lineRule="auto"/>
        <w:ind w:firstLine="851"/>
        <w:jc w:val="both"/>
        <w:rPr>
          <w:rFonts w:ascii="Times New Roman" w:hAnsi="Times New Roman" w:cs="Times New Roman"/>
          <w:b/>
          <w:color w:val="FF0000"/>
          <w:sz w:val="28"/>
          <w:szCs w:val="28"/>
          <w:lang w:val="vi-VN"/>
        </w:rPr>
      </w:pPr>
      <w:r w:rsidRPr="005A1223">
        <w:rPr>
          <w:rFonts w:ascii="Times New Roman" w:hAnsi="Times New Roman" w:cs="Times New Roman"/>
          <w:sz w:val="28"/>
          <w:szCs w:val="28"/>
          <w:lang w:val="vi-VN"/>
        </w:rPr>
        <w:t xml:space="preserve">Khoản </w:t>
      </w:r>
      <w:r w:rsidR="00C644AC" w:rsidRPr="005A1223">
        <w:rPr>
          <w:rFonts w:ascii="Times New Roman" w:hAnsi="Times New Roman" w:cs="Times New Roman"/>
          <w:sz w:val="28"/>
          <w:szCs w:val="28"/>
          <w:lang w:val="vi-VN"/>
        </w:rPr>
        <w:t>5</w:t>
      </w:r>
      <w:r w:rsidR="00E56CDD" w:rsidRPr="00E56CDD">
        <w:rPr>
          <w:rFonts w:ascii="Times New Roman" w:hAnsi="Times New Roman" w:cs="Times New Roman"/>
          <w:sz w:val="28"/>
          <w:szCs w:val="28"/>
          <w:lang w:val="vi-VN"/>
        </w:rPr>
        <w:t xml:space="preserve"> </w:t>
      </w:r>
      <w:r w:rsidRPr="001B5868">
        <w:rPr>
          <w:rFonts w:ascii="Times New Roman" w:hAnsi="Times New Roman" w:cs="Times New Roman"/>
          <w:sz w:val="28"/>
          <w:szCs w:val="28"/>
          <w:lang w:val="vi-VN"/>
        </w:rPr>
        <w:t xml:space="preserve">Điều </w:t>
      </w:r>
      <w:r w:rsidR="00C644AC" w:rsidRPr="005A1223">
        <w:rPr>
          <w:rFonts w:ascii="Times New Roman" w:hAnsi="Times New Roman" w:cs="Times New Roman"/>
          <w:sz w:val="28"/>
          <w:szCs w:val="28"/>
          <w:lang w:val="vi-VN"/>
        </w:rPr>
        <w:t>44</w:t>
      </w:r>
      <w:r w:rsidRPr="001B5868">
        <w:rPr>
          <w:rFonts w:ascii="Times New Roman" w:hAnsi="Times New Roman" w:cs="Times New Roman"/>
          <w:sz w:val="28"/>
          <w:szCs w:val="28"/>
          <w:lang w:val="vi-VN"/>
        </w:rPr>
        <w:t xml:space="preserve"> Luật Bảo vệ môi trường quy định</w:t>
      </w:r>
      <w:r w:rsidR="00B37FA2" w:rsidRPr="00B37FA2">
        <w:rPr>
          <w:rFonts w:ascii="Times New Roman" w:hAnsi="Times New Roman" w:cs="Times New Roman"/>
          <w:sz w:val="28"/>
          <w:szCs w:val="28"/>
          <w:lang w:val="vi-VN"/>
        </w:rPr>
        <w:t xml:space="preserve"> </w:t>
      </w:r>
      <w:r w:rsidR="00C644AC" w:rsidRPr="001B5868">
        <w:rPr>
          <w:rFonts w:ascii="Times New Roman" w:hAnsi="Times New Roman" w:cs="Times New Roman"/>
          <w:sz w:val="28"/>
          <w:szCs w:val="28"/>
          <w:lang w:val="vi-VN"/>
        </w:rPr>
        <w:t>Giấy phép môi trường bị thu hồi trong các trường hợp</w:t>
      </w:r>
      <w:r w:rsidR="00E56CDD" w:rsidRPr="00E56CDD">
        <w:rPr>
          <w:rFonts w:ascii="Times New Roman" w:hAnsi="Times New Roman" w:cs="Times New Roman"/>
          <w:sz w:val="28"/>
          <w:szCs w:val="28"/>
          <w:lang w:val="vi-VN"/>
        </w:rPr>
        <w:t xml:space="preserve"> sau</w:t>
      </w:r>
      <w:r w:rsidR="00C644AC" w:rsidRPr="001B5868">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Giấy phép cấp không đúng thẩm quyề</w:t>
      </w:r>
      <w:r w:rsidR="00E56CDD">
        <w:rPr>
          <w:rFonts w:ascii="Times New Roman" w:hAnsi="Times New Roman" w:cs="Times New Roman"/>
          <w:sz w:val="28"/>
          <w:szCs w:val="28"/>
          <w:lang w:val="vi-VN"/>
        </w:rPr>
        <w:t>n</w:t>
      </w:r>
      <w:r w:rsidR="00E56CDD" w:rsidRPr="00E56CDD">
        <w:rPr>
          <w:rFonts w:ascii="Times New Roman" w:hAnsi="Times New Roman" w:cs="Times New Roman"/>
          <w:sz w:val="28"/>
          <w:szCs w:val="28"/>
          <w:lang w:val="vi-VN"/>
        </w:rPr>
        <w:t>.</w:t>
      </w:r>
    </w:p>
    <w:p w:rsidR="00A0750F" w:rsidRPr="005A1223" w:rsidRDefault="00C644AC"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Giấy phép có nội dung trái quy định của pháp luật.</w:t>
      </w:r>
    </w:p>
    <w:bookmarkEnd w:id="1"/>
    <w:p w:rsidR="00005F53" w:rsidRPr="005A1223" w:rsidRDefault="00817AA6" w:rsidP="0073578A">
      <w:pPr>
        <w:spacing w:before="120" w:after="0" w:line="240" w:lineRule="auto"/>
        <w:ind w:firstLine="851"/>
        <w:jc w:val="both"/>
        <w:rPr>
          <w:rFonts w:ascii="Times New Roman" w:hAnsi="Times New Roman" w:cs="Times New Roman"/>
          <w:sz w:val="28"/>
          <w:szCs w:val="28"/>
          <w:lang w:val="vi-VN"/>
        </w:rPr>
      </w:pPr>
      <w:r w:rsidRPr="00817AA6">
        <w:rPr>
          <w:rFonts w:ascii="Times New Roman" w:hAnsi="Times New Roman" w:cs="Times New Roman"/>
          <w:b/>
          <w:color w:val="FF0000"/>
          <w:sz w:val="28"/>
          <w:szCs w:val="28"/>
          <w:lang w:val="vi-VN"/>
        </w:rPr>
        <w:t>1</w:t>
      </w:r>
      <w:r w:rsidR="00473FB0" w:rsidRPr="001B5868">
        <w:rPr>
          <w:rFonts w:ascii="Times New Roman" w:hAnsi="Times New Roman" w:cs="Times New Roman"/>
          <w:b/>
          <w:color w:val="FF0000"/>
          <w:sz w:val="28"/>
          <w:szCs w:val="28"/>
          <w:lang w:val="vi-VN"/>
        </w:rPr>
        <w:t xml:space="preserve">5. </w:t>
      </w:r>
      <w:r w:rsidR="002A0A13" w:rsidRPr="001B5868">
        <w:rPr>
          <w:rFonts w:ascii="Times New Roman" w:hAnsi="Times New Roman" w:cs="Times New Roman"/>
          <w:b/>
          <w:color w:val="FF0000"/>
          <w:sz w:val="28"/>
          <w:szCs w:val="28"/>
          <w:lang w:val="vi-VN"/>
        </w:rPr>
        <w:t xml:space="preserve">Câu </w:t>
      </w:r>
      <w:r w:rsidR="00A02D65" w:rsidRPr="001B5868">
        <w:rPr>
          <w:rFonts w:ascii="Times New Roman" w:hAnsi="Times New Roman" w:cs="Times New Roman"/>
          <w:b/>
          <w:color w:val="FF0000"/>
          <w:sz w:val="28"/>
          <w:szCs w:val="28"/>
          <w:lang w:val="vi-VN"/>
        </w:rPr>
        <w:t>hỏ</w:t>
      </w:r>
      <w:r w:rsidR="00473FB0" w:rsidRPr="001B5868">
        <w:rPr>
          <w:rFonts w:ascii="Times New Roman" w:hAnsi="Times New Roman" w:cs="Times New Roman"/>
          <w:b/>
          <w:color w:val="FF0000"/>
          <w:sz w:val="28"/>
          <w:szCs w:val="28"/>
          <w:lang w:val="vi-VN"/>
        </w:rPr>
        <w:t>i</w:t>
      </w:r>
      <w:r w:rsidR="002A0A13" w:rsidRPr="001B5868">
        <w:rPr>
          <w:rFonts w:ascii="Times New Roman" w:hAnsi="Times New Roman" w:cs="Times New Roman"/>
          <w:b/>
          <w:color w:val="FF0000"/>
          <w:sz w:val="28"/>
          <w:szCs w:val="28"/>
          <w:lang w:val="vi-VN"/>
        </w:rPr>
        <w:t xml:space="preserve">: </w:t>
      </w:r>
      <w:r w:rsidR="00C644AC" w:rsidRPr="001B5868">
        <w:rPr>
          <w:rFonts w:ascii="Times New Roman" w:hAnsi="Times New Roman" w:cs="Times New Roman"/>
          <w:b/>
          <w:color w:val="FF0000"/>
          <w:sz w:val="28"/>
          <w:szCs w:val="28"/>
          <w:lang w:val="vi-VN"/>
        </w:rPr>
        <w:t>Quyền, nghĩa vụ của chủ dự án đần tư, cơ sở được cấp giấy phép môi trường</w:t>
      </w:r>
      <w:r w:rsidR="00B37FA2" w:rsidRPr="00B37FA2">
        <w:rPr>
          <w:rFonts w:ascii="Times New Roman" w:hAnsi="Times New Roman" w:cs="Times New Roman"/>
          <w:b/>
          <w:color w:val="FF0000"/>
          <w:sz w:val="28"/>
          <w:szCs w:val="28"/>
          <w:lang w:val="vi-VN"/>
        </w:rPr>
        <w:t xml:space="preserve"> </w:t>
      </w:r>
      <w:r w:rsidR="00005F53" w:rsidRPr="001B5868">
        <w:rPr>
          <w:rFonts w:ascii="Times New Roman" w:hAnsi="Times New Roman" w:cs="Times New Roman"/>
          <w:b/>
          <w:color w:val="FF0000"/>
          <w:sz w:val="28"/>
          <w:szCs w:val="28"/>
          <w:lang w:val="vi-VN"/>
        </w:rPr>
        <w:t>được</w:t>
      </w:r>
      <w:r w:rsidR="00005F53" w:rsidRPr="001B5868">
        <w:rPr>
          <w:rFonts w:ascii="Times New Roman" w:hAnsi="Times New Roman" w:cs="Times New Roman"/>
          <w:b/>
          <w:bCs/>
          <w:color w:val="FF0000"/>
          <w:sz w:val="28"/>
          <w:szCs w:val="28"/>
          <w:lang w:val="vi-VN"/>
        </w:rPr>
        <w:t xml:space="preserve"> quy định như thế nào?</w:t>
      </w:r>
    </w:p>
    <w:p w:rsidR="002C32D3" w:rsidRPr="001B5868" w:rsidRDefault="002A0A13"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p>
    <w:p w:rsidR="00A0750F" w:rsidRPr="005A1223" w:rsidRDefault="00A0750F"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lastRenderedPageBreak/>
        <w:t xml:space="preserve">Điều </w:t>
      </w:r>
      <w:r w:rsidR="00C644AC" w:rsidRPr="005A1223">
        <w:rPr>
          <w:rFonts w:ascii="Times New Roman" w:hAnsi="Times New Roman" w:cs="Times New Roman"/>
          <w:sz w:val="28"/>
          <w:szCs w:val="28"/>
          <w:lang w:val="vi-VN"/>
        </w:rPr>
        <w:t>47</w:t>
      </w:r>
      <w:r w:rsidRPr="001B5868">
        <w:rPr>
          <w:rFonts w:ascii="Times New Roman" w:hAnsi="Times New Roman" w:cs="Times New Roman"/>
          <w:sz w:val="28"/>
          <w:szCs w:val="28"/>
          <w:lang w:val="vi-VN"/>
        </w:rPr>
        <w:t xml:space="preserve"> Luật Bảo vệ môi trường quy định</w:t>
      </w:r>
      <w:r w:rsidRPr="005A1223">
        <w:rPr>
          <w:rFonts w:ascii="Times New Roman" w:hAnsi="Times New Roman" w:cs="Times New Roman"/>
          <w:sz w:val="28"/>
          <w:szCs w:val="28"/>
          <w:lang w:val="vi-VN"/>
        </w:rPr>
        <w:t>:</w:t>
      </w:r>
    </w:p>
    <w:p w:rsidR="00C644AC" w:rsidRPr="005A1223"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1. Chủ dự án đầu tư, cơ sở được cấp giấy phép môi trường có quyền sau đây:</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a) Được thực hiện các nội dung cấp phép môi trường quy định trong giấy phép môi trườ</w:t>
      </w:r>
      <w:r w:rsidR="00E56CDD">
        <w:rPr>
          <w:rFonts w:ascii="Times New Roman" w:hAnsi="Times New Roman" w:cs="Times New Roman"/>
          <w:sz w:val="28"/>
          <w:szCs w:val="28"/>
          <w:lang w:val="vi-VN"/>
        </w:rPr>
        <w:t>ng</w:t>
      </w:r>
      <w:r w:rsidR="00E56CDD" w:rsidRPr="00E56CDD">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b) Đề nghị cấp đổi, điều chỉnh, cấp lại giấy phép môi trườ</w:t>
      </w:r>
      <w:r w:rsidR="00E56CDD">
        <w:rPr>
          <w:rFonts w:ascii="Times New Roman" w:hAnsi="Times New Roman" w:cs="Times New Roman"/>
          <w:sz w:val="28"/>
          <w:szCs w:val="28"/>
          <w:lang w:val="vi-VN"/>
        </w:rPr>
        <w:t>ng</w:t>
      </w:r>
      <w:r w:rsidR="00E56CDD" w:rsidRPr="00E56CDD">
        <w:rPr>
          <w:rFonts w:ascii="Times New Roman" w:hAnsi="Times New Roman" w:cs="Times New Roman"/>
          <w:sz w:val="28"/>
          <w:szCs w:val="28"/>
          <w:lang w:val="vi-VN"/>
        </w:rPr>
        <w:t>.</w:t>
      </w:r>
    </w:p>
    <w:p w:rsidR="00C644AC" w:rsidRPr="005A1223"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c) Quyền khác theo quy định của pháp luật.</w:t>
      </w:r>
    </w:p>
    <w:p w:rsidR="00C644AC" w:rsidRPr="005A1223"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2. Chủ dự án đầu tư, cơ sở được cấp giấy phép môi trường có nghĩa vụ sau đây:</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a) Thực hiện đúng, đầy đủ các yêu cầu về bảo vệ môi trường trong giấy phép môi trường. Trường hợp có thay đổi so với nội dung giấy phép đã được cấp, phải báo cáo cơ quan cấp giấy phép xem xét, giải quyế</w:t>
      </w:r>
      <w:r w:rsidR="00E56CDD">
        <w:rPr>
          <w:rFonts w:ascii="Times New Roman" w:hAnsi="Times New Roman" w:cs="Times New Roman"/>
          <w:sz w:val="28"/>
          <w:szCs w:val="28"/>
          <w:lang w:val="vi-VN"/>
        </w:rPr>
        <w:t>t</w:t>
      </w:r>
      <w:r w:rsidR="00E56CDD" w:rsidRPr="00E56CDD">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b) Nộp phí thẩm định cấp, cấp lại, điều chỉnh giấy phép môi trườ</w:t>
      </w:r>
      <w:r w:rsidR="00E56CDD">
        <w:rPr>
          <w:rFonts w:ascii="Times New Roman" w:hAnsi="Times New Roman" w:cs="Times New Roman"/>
          <w:sz w:val="28"/>
          <w:szCs w:val="28"/>
          <w:lang w:val="vi-VN"/>
        </w:rPr>
        <w:t>ng</w:t>
      </w:r>
      <w:r w:rsidR="00E56CDD" w:rsidRPr="00E56CDD">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c) Thực hiện đúng quy định về vận hành thử nghiệm công trình xử lý chất thải của dự án đầu tư theo quy định</w:t>
      </w:r>
      <w:r w:rsidR="00E56CDD" w:rsidRPr="00E56CDD">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d) Chịu trách nhiệm về tính chính xác, trung thực của hồ sơ đề nghị cấp giấy phép môi trườ</w:t>
      </w:r>
      <w:r w:rsidR="00E56CDD">
        <w:rPr>
          <w:rFonts w:ascii="Times New Roman" w:hAnsi="Times New Roman" w:cs="Times New Roman"/>
          <w:sz w:val="28"/>
          <w:szCs w:val="28"/>
          <w:lang w:val="vi-VN"/>
        </w:rPr>
        <w:t>ng</w:t>
      </w:r>
      <w:r w:rsidR="00E56CDD" w:rsidRPr="00E56CDD">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đ) Công khai giấy phép môi trường, trừ các thông tin thuộc bí mật nhà nước, bí mật của doanh nghiệp theo quy định của pháp luậ</w:t>
      </w:r>
      <w:r w:rsidR="00E56CDD">
        <w:rPr>
          <w:rFonts w:ascii="Times New Roman" w:hAnsi="Times New Roman" w:cs="Times New Roman"/>
          <w:sz w:val="28"/>
          <w:szCs w:val="28"/>
          <w:lang w:val="vi-VN"/>
        </w:rPr>
        <w:t>t</w:t>
      </w:r>
      <w:r w:rsidR="00E56CDD" w:rsidRPr="00E56CDD">
        <w:rPr>
          <w:rFonts w:ascii="Times New Roman" w:hAnsi="Times New Roman" w:cs="Times New Roman"/>
          <w:sz w:val="28"/>
          <w:szCs w:val="28"/>
          <w:lang w:val="vi-VN"/>
        </w:rPr>
        <w:t>.</w:t>
      </w:r>
    </w:p>
    <w:p w:rsidR="00C644AC" w:rsidRPr="00E56CDD"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e) Cung cấp các thông tin có liên quan theo yêu cầu của cơ quan quản lý nhà nước về bảo vệ môi trường trong quá trình kiể</w:t>
      </w:r>
      <w:r w:rsidR="00E56CDD">
        <w:rPr>
          <w:rFonts w:ascii="Times New Roman" w:hAnsi="Times New Roman" w:cs="Times New Roman"/>
          <w:sz w:val="28"/>
          <w:szCs w:val="28"/>
          <w:lang w:val="vi-VN"/>
        </w:rPr>
        <w:t>m tra, thanh tra</w:t>
      </w:r>
      <w:r w:rsidR="00E56CDD" w:rsidRPr="00E56CDD">
        <w:rPr>
          <w:rFonts w:ascii="Times New Roman" w:hAnsi="Times New Roman" w:cs="Times New Roman"/>
          <w:sz w:val="28"/>
          <w:szCs w:val="28"/>
          <w:lang w:val="vi-VN"/>
        </w:rPr>
        <w:t>.</w:t>
      </w:r>
    </w:p>
    <w:p w:rsidR="00C644AC" w:rsidRPr="005A1223" w:rsidRDefault="00C644AC"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g) Nghĩa vụ khác theo quy định của pháp luật.</w:t>
      </w:r>
    </w:p>
    <w:p w:rsidR="001B5868"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w:t>
      </w:r>
      <w:r w:rsidR="001B5868" w:rsidRPr="005A1223">
        <w:rPr>
          <w:rFonts w:ascii="Times New Roman" w:hAnsi="Times New Roman" w:cs="Times New Roman"/>
          <w:b/>
          <w:color w:val="FF0000"/>
          <w:sz w:val="28"/>
          <w:szCs w:val="28"/>
          <w:lang w:val="vi-VN"/>
        </w:rPr>
        <w:t>6</w:t>
      </w:r>
      <w:r w:rsidR="001B5868" w:rsidRPr="001B5868">
        <w:rPr>
          <w:rFonts w:ascii="Times New Roman" w:hAnsi="Times New Roman" w:cs="Times New Roman"/>
          <w:b/>
          <w:color w:val="FF0000"/>
          <w:sz w:val="28"/>
          <w:szCs w:val="28"/>
          <w:lang w:val="vi-VN"/>
        </w:rPr>
        <w:t>. Câu hỏi:</w:t>
      </w:r>
      <w:r w:rsidR="00E14441" w:rsidRPr="005A1223">
        <w:rPr>
          <w:rFonts w:ascii="Times New Roman" w:hAnsi="Times New Roman" w:cs="Times New Roman"/>
          <w:b/>
          <w:color w:val="FF0000"/>
          <w:sz w:val="28"/>
          <w:szCs w:val="28"/>
          <w:lang w:val="vi-VN"/>
        </w:rPr>
        <w:t xml:space="preserve"> </w:t>
      </w:r>
      <w:r w:rsidR="001B5868" w:rsidRPr="001B5868">
        <w:rPr>
          <w:rFonts w:ascii="Times New Roman" w:hAnsi="Times New Roman" w:cs="Times New Roman"/>
          <w:b/>
          <w:color w:val="FF0000"/>
          <w:sz w:val="28"/>
          <w:szCs w:val="28"/>
          <w:lang w:val="vi-VN"/>
        </w:rPr>
        <w:t>Chủ đầu tư xây dựng và kinh doanh hạ tầng cụm công nghiệp có trách nhiệm</w:t>
      </w:r>
      <w:r w:rsidR="00E14441" w:rsidRPr="005A1223">
        <w:rPr>
          <w:rFonts w:ascii="Times New Roman" w:hAnsi="Times New Roman" w:cs="Times New Roman"/>
          <w:b/>
          <w:color w:val="FF0000"/>
          <w:sz w:val="28"/>
          <w:szCs w:val="28"/>
          <w:lang w:val="vi-VN"/>
        </w:rPr>
        <w:t xml:space="preserve"> </w:t>
      </w:r>
      <w:r w:rsidR="001B5868" w:rsidRPr="005A1223">
        <w:rPr>
          <w:rFonts w:ascii="Times New Roman" w:hAnsi="Times New Roman" w:cs="Times New Roman"/>
          <w:b/>
          <w:color w:val="FF0000"/>
          <w:sz w:val="28"/>
          <w:szCs w:val="28"/>
          <w:lang w:val="vi-VN"/>
        </w:rPr>
        <w:t>như thế nào đối với b</w:t>
      </w:r>
      <w:r w:rsidR="001B5868" w:rsidRPr="001B5868">
        <w:rPr>
          <w:rFonts w:ascii="Times New Roman" w:hAnsi="Times New Roman" w:cs="Times New Roman"/>
          <w:b/>
          <w:color w:val="FF0000"/>
          <w:sz w:val="28"/>
          <w:szCs w:val="28"/>
          <w:lang w:val="vi-VN"/>
        </w:rPr>
        <w:t>ảo vệ môi trường cụm công nghiệp?</w:t>
      </w:r>
    </w:p>
    <w:p w:rsidR="001B5868" w:rsidRPr="001B5868" w:rsidRDefault="001B5868"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p>
    <w:p w:rsidR="001B5868" w:rsidRPr="005A1223" w:rsidRDefault="001B5868" w:rsidP="00E56CDD">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Khoản 3 </w:t>
      </w:r>
      <w:r w:rsidRPr="001B5868">
        <w:rPr>
          <w:rFonts w:ascii="Times New Roman" w:hAnsi="Times New Roman" w:cs="Times New Roman"/>
          <w:sz w:val="28"/>
          <w:szCs w:val="28"/>
          <w:lang w:val="vi-VN"/>
        </w:rPr>
        <w:t xml:space="preserve">Điều </w:t>
      </w:r>
      <w:r w:rsidRPr="005A1223">
        <w:rPr>
          <w:rFonts w:ascii="Times New Roman" w:hAnsi="Times New Roman" w:cs="Times New Roman"/>
          <w:sz w:val="28"/>
          <w:szCs w:val="28"/>
          <w:lang w:val="vi-VN"/>
        </w:rPr>
        <w:t>52</w:t>
      </w:r>
      <w:r w:rsidRPr="001B5868">
        <w:rPr>
          <w:rFonts w:ascii="Times New Roman" w:hAnsi="Times New Roman" w:cs="Times New Roman"/>
          <w:sz w:val="28"/>
          <w:szCs w:val="28"/>
          <w:lang w:val="vi-VN"/>
        </w:rPr>
        <w:t xml:space="preserve"> Luật Bảo vệ môi trường quy định</w:t>
      </w:r>
      <w:r w:rsidR="00E56CDD" w:rsidRPr="00E56CDD">
        <w:rPr>
          <w:rFonts w:ascii="Times New Roman" w:hAnsi="Times New Roman" w:cs="Times New Roman"/>
          <w:sz w:val="28"/>
          <w:szCs w:val="28"/>
          <w:lang w:val="vi-VN"/>
        </w:rPr>
        <w:t>, c</w:t>
      </w:r>
      <w:r w:rsidRPr="001B5868">
        <w:rPr>
          <w:rFonts w:ascii="Times New Roman" w:hAnsi="Times New Roman" w:cs="Times New Roman"/>
          <w:sz w:val="28"/>
          <w:szCs w:val="28"/>
          <w:lang w:val="vi-VN"/>
        </w:rPr>
        <w:t>hủ đầu tư xây dựng và kinh doanh hạ tầng cụm công nghiệp có trách nhiệm sau đây:</w:t>
      </w:r>
    </w:p>
    <w:p w:rsidR="001B5868" w:rsidRPr="00E56CDD" w:rsidRDefault="00E56CDD" w:rsidP="0073578A">
      <w:pPr>
        <w:spacing w:before="120" w:after="0" w:line="240" w:lineRule="auto"/>
        <w:ind w:firstLine="851"/>
        <w:jc w:val="both"/>
        <w:rPr>
          <w:rFonts w:ascii="Times New Roman" w:hAnsi="Times New Roman" w:cs="Times New Roman"/>
          <w:sz w:val="28"/>
          <w:szCs w:val="28"/>
          <w:lang w:val="vi-VN"/>
        </w:rPr>
      </w:pPr>
      <w:r w:rsidRPr="00E56CDD">
        <w:rPr>
          <w:rFonts w:ascii="Times New Roman" w:hAnsi="Times New Roman" w:cs="Times New Roman"/>
          <w:sz w:val="28"/>
          <w:szCs w:val="28"/>
          <w:lang w:val="vi-VN"/>
        </w:rPr>
        <w:t>1</w:t>
      </w:r>
      <w:r>
        <w:rPr>
          <w:rFonts w:ascii="Times New Roman" w:hAnsi="Times New Roman" w:cs="Times New Roman"/>
          <w:sz w:val="28"/>
          <w:szCs w:val="28"/>
          <w:lang w:val="vi-VN"/>
        </w:rPr>
        <w:t>.</w:t>
      </w:r>
      <w:r w:rsidRPr="00E56CDD">
        <w:rPr>
          <w:rFonts w:ascii="Times New Roman" w:hAnsi="Times New Roman" w:cs="Times New Roman"/>
          <w:sz w:val="28"/>
          <w:szCs w:val="28"/>
          <w:lang w:val="vi-VN"/>
        </w:rPr>
        <w:t xml:space="preserve"> </w:t>
      </w:r>
      <w:r w:rsidRPr="00E56CDD">
        <w:rPr>
          <w:rFonts w:ascii="Times New Roman" w:hAnsi="Times New Roman" w:cs="Times New Roman"/>
          <w:color w:val="000000"/>
          <w:sz w:val="28"/>
          <w:szCs w:val="28"/>
          <w:shd w:val="clear" w:color="auto" w:fill="FFFFFF"/>
          <w:lang w:val="vi-VN"/>
        </w:rPr>
        <w:t>Cụm công nghiệp phải có hạ tầng bảo vệ môi trường theo quy định </w:t>
      </w:r>
      <w:r w:rsidRPr="00E56CDD">
        <w:rPr>
          <w:rFonts w:ascii="Times New Roman" w:hAnsi="Times New Roman" w:cs="Times New Roman"/>
          <w:sz w:val="28"/>
          <w:szCs w:val="28"/>
          <w:lang w:val="vi-VN"/>
        </w:rPr>
        <w:t>.</w:t>
      </w:r>
    </w:p>
    <w:p w:rsidR="00E56CDD" w:rsidRPr="00E56CDD" w:rsidRDefault="00E56CDD" w:rsidP="0073578A">
      <w:pPr>
        <w:spacing w:before="120" w:after="0" w:line="240" w:lineRule="auto"/>
        <w:ind w:firstLine="851"/>
        <w:jc w:val="both"/>
        <w:rPr>
          <w:rFonts w:ascii="Times New Roman" w:hAnsi="Times New Roman" w:cs="Times New Roman"/>
          <w:sz w:val="28"/>
          <w:szCs w:val="28"/>
          <w:lang w:val="vi-VN"/>
        </w:rPr>
      </w:pPr>
      <w:r w:rsidRPr="00E56CDD">
        <w:rPr>
          <w:rFonts w:ascii="Times New Roman" w:hAnsi="Times New Roman" w:cs="Times New Roman"/>
          <w:sz w:val="28"/>
          <w:szCs w:val="28"/>
          <w:lang w:val="vi-VN"/>
        </w:rPr>
        <w:t xml:space="preserve">2. </w:t>
      </w:r>
      <w:r w:rsidR="001B5868" w:rsidRPr="001B5868">
        <w:rPr>
          <w:rFonts w:ascii="Times New Roman" w:hAnsi="Times New Roman" w:cs="Times New Roman"/>
          <w:sz w:val="28"/>
          <w:szCs w:val="28"/>
          <w:lang w:val="vi-VN"/>
        </w:rPr>
        <w:t>Đầu tư xây dựng và quản lý, vận hành công trình hạ tầng bảo vệ môi trường cụm công nghiệp theo quy đị</w:t>
      </w:r>
      <w:r>
        <w:rPr>
          <w:rFonts w:ascii="Times New Roman" w:hAnsi="Times New Roman" w:cs="Times New Roman"/>
          <w:sz w:val="28"/>
          <w:szCs w:val="28"/>
          <w:lang w:val="vi-VN"/>
        </w:rPr>
        <w:t>nh</w:t>
      </w:r>
      <w:r w:rsidRPr="00E56CDD">
        <w:rPr>
          <w:rFonts w:ascii="Times New Roman" w:hAnsi="Times New Roman" w:cs="Times New Roman"/>
          <w:sz w:val="28"/>
          <w:szCs w:val="28"/>
          <w:lang w:val="vi-VN"/>
        </w:rPr>
        <w:t>.</w:t>
      </w:r>
    </w:p>
    <w:p w:rsidR="001B5868" w:rsidRPr="00E56CDD" w:rsidRDefault="00E56CDD" w:rsidP="0073578A">
      <w:pPr>
        <w:spacing w:before="120" w:after="0" w:line="240" w:lineRule="auto"/>
        <w:ind w:firstLine="851"/>
        <w:jc w:val="both"/>
        <w:rPr>
          <w:rFonts w:ascii="Times New Roman" w:hAnsi="Times New Roman" w:cs="Times New Roman"/>
          <w:sz w:val="28"/>
          <w:szCs w:val="28"/>
          <w:lang w:val="vi-VN"/>
        </w:rPr>
      </w:pPr>
      <w:r w:rsidRPr="00E56CDD">
        <w:rPr>
          <w:rFonts w:ascii="Times New Roman" w:hAnsi="Times New Roman" w:cs="Times New Roman"/>
          <w:sz w:val="28"/>
          <w:szCs w:val="28"/>
          <w:lang w:val="vi-VN"/>
        </w:rPr>
        <w:t xml:space="preserve">3. </w:t>
      </w:r>
      <w:r w:rsidR="001B5868" w:rsidRPr="001B5868">
        <w:rPr>
          <w:rFonts w:ascii="Times New Roman" w:hAnsi="Times New Roman" w:cs="Times New Roman"/>
          <w:sz w:val="28"/>
          <w:szCs w:val="28"/>
          <w:lang w:val="vi-VN"/>
        </w:rPr>
        <w:t>Không tiếp nhận thêm hoặc nâng công suất dự án đầu tư có phát sinh nước thải trong cụm công nghiệp khi chưa có hệ thống thu gom, thoát nước và xử lý nước thải tậ</w:t>
      </w:r>
      <w:r>
        <w:rPr>
          <w:rFonts w:ascii="Times New Roman" w:hAnsi="Times New Roman" w:cs="Times New Roman"/>
          <w:sz w:val="28"/>
          <w:szCs w:val="28"/>
          <w:lang w:val="vi-VN"/>
        </w:rPr>
        <w:t>p trung</w:t>
      </w:r>
      <w:r w:rsidRPr="00E56CDD">
        <w:rPr>
          <w:rFonts w:ascii="Times New Roman" w:hAnsi="Times New Roman" w:cs="Times New Roman"/>
          <w:sz w:val="28"/>
          <w:szCs w:val="28"/>
          <w:lang w:val="vi-VN"/>
        </w:rPr>
        <w:t>.</w:t>
      </w:r>
    </w:p>
    <w:p w:rsidR="001B5868" w:rsidRPr="00E56CDD" w:rsidRDefault="00E56CDD" w:rsidP="0073578A">
      <w:pPr>
        <w:spacing w:before="120" w:after="0" w:line="240" w:lineRule="auto"/>
        <w:ind w:firstLine="851"/>
        <w:jc w:val="both"/>
        <w:rPr>
          <w:rFonts w:ascii="Times New Roman" w:hAnsi="Times New Roman" w:cs="Times New Roman"/>
          <w:sz w:val="28"/>
          <w:szCs w:val="28"/>
          <w:lang w:val="vi-VN"/>
        </w:rPr>
      </w:pPr>
      <w:r w:rsidRPr="00E56CDD">
        <w:rPr>
          <w:rFonts w:ascii="Times New Roman" w:hAnsi="Times New Roman" w:cs="Times New Roman"/>
          <w:sz w:val="28"/>
          <w:szCs w:val="28"/>
          <w:lang w:val="vi-VN"/>
        </w:rPr>
        <w:t xml:space="preserve">4. </w:t>
      </w:r>
      <w:r w:rsidR="001B5868" w:rsidRPr="001B5868">
        <w:rPr>
          <w:rFonts w:ascii="Times New Roman" w:hAnsi="Times New Roman" w:cs="Times New Roman"/>
          <w:sz w:val="28"/>
          <w:szCs w:val="28"/>
          <w:lang w:val="vi-VN"/>
        </w:rPr>
        <w:t>Thu gom, đấu nối nước thải của các cơ sở trong cụm công nghiệp vào hệ thống thu gom, thoát nước và xử lý nước thải tậ</w:t>
      </w:r>
      <w:r>
        <w:rPr>
          <w:rFonts w:ascii="Times New Roman" w:hAnsi="Times New Roman" w:cs="Times New Roman"/>
          <w:sz w:val="28"/>
          <w:szCs w:val="28"/>
          <w:lang w:val="vi-VN"/>
        </w:rPr>
        <w:t>p trung</w:t>
      </w:r>
      <w:r w:rsidRPr="00E56CDD">
        <w:rPr>
          <w:rFonts w:ascii="Times New Roman" w:hAnsi="Times New Roman" w:cs="Times New Roman"/>
          <w:sz w:val="28"/>
          <w:szCs w:val="28"/>
          <w:lang w:val="vi-VN"/>
        </w:rPr>
        <w:t>.</w:t>
      </w:r>
    </w:p>
    <w:p w:rsidR="001B5868" w:rsidRPr="00696824"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lastRenderedPageBreak/>
        <w:t>5.</w:t>
      </w:r>
      <w:r w:rsidR="001B5868" w:rsidRPr="001B5868">
        <w:rPr>
          <w:rFonts w:ascii="Times New Roman" w:hAnsi="Times New Roman" w:cs="Times New Roman"/>
          <w:sz w:val="28"/>
          <w:szCs w:val="28"/>
          <w:lang w:val="vi-VN"/>
        </w:rPr>
        <w:t xml:space="preserve"> </w:t>
      </w:r>
      <w:r w:rsidR="00CD40CF" w:rsidRPr="00696824">
        <w:rPr>
          <w:rFonts w:ascii="Times New Roman" w:hAnsi="Times New Roman" w:cs="Times New Roman"/>
          <w:sz w:val="28"/>
          <w:szCs w:val="28"/>
          <w:shd w:val="clear" w:color="auto" w:fill="FFFFFF"/>
          <w:lang w:val="vi-VN"/>
        </w:rPr>
        <w:t>Yêu cầu cơ sở đang xả nước thải sau xử lý vào hệ thống thu gom, thoát nước</w:t>
      </w:r>
      <w:r w:rsidR="00CD40CF" w:rsidRPr="00696824">
        <w:rPr>
          <w:rFonts w:ascii="Times New Roman" w:hAnsi="Times New Roman" w:cs="Times New Roman"/>
          <w:sz w:val="28"/>
          <w:szCs w:val="28"/>
          <w:shd w:val="clear" w:color="auto" w:fill="FFFFFF"/>
          <w:lang w:val="vi-VN"/>
        </w:rPr>
        <w:t xml:space="preserve"> </w:t>
      </w:r>
      <w:r w:rsidR="001B5868" w:rsidRPr="00696824">
        <w:rPr>
          <w:rFonts w:ascii="Times New Roman" w:hAnsi="Times New Roman" w:cs="Times New Roman"/>
          <w:sz w:val="28"/>
          <w:szCs w:val="28"/>
          <w:lang w:val="vi-VN"/>
        </w:rPr>
        <w:t xml:space="preserve">mưa phải chấm dứt việc xả nước thải sau xử lý vào hệ thống thu gom, thoát nước mưa trong thời hạn 24 tháng kể từ ngày </w:t>
      </w:r>
      <w:r w:rsidRPr="00696824">
        <w:rPr>
          <w:rFonts w:ascii="Times New Roman" w:hAnsi="Times New Roman" w:cs="Times New Roman"/>
          <w:sz w:val="28"/>
          <w:szCs w:val="28"/>
          <w:lang w:val="vi-VN"/>
        </w:rPr>
        <w:t>01/01/2022.</w:t>
      </w:r>
    </w:p>
    <w:p w:rsidR="001B5868" w:rsidRPr="001A34F1"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6.</w:t>
      </w:r>
      <w:r w:rsidR="001B5868" w:rsidRPr="001B5868">
        <w:rPr>
          <w:rFonts w:ascii="Times New Roman" w:hAnsi="Times New Roman" w:cs="Times New Roman"/>
          <w:sz w:val="28"/>
          <w:szCs w:val="28"/>
          <w:lang w:val="vi-VN"/>
        </w:rPr>
        <w:t xml:space="preserve"> Bố trí ít nhất một nhân sự phụ trách về bảo vệ môi trường được đào tạo chuyên ngành môi trường hoặc lĩnh vực chuyên môn phù hợp với công việc được đảm nhiệ</w:t>
      </w:r>
      <w:r>
        <w:rPr>
          <w:rFonts w:ascii="Times New Roman" w:hAnsi="Times New Roman" w:cs="Times New Roman"/>
          <w:sz w:val="28"/>
          <w:szCs w:val="28"/>
          <w:lang w:val="vi-VN"/>
        </w:rPr>
        <w:t>m</w:t>
      </w:r>
      <w:r w:rsidRPr="001A34F1">
        <w:rPr>
          <w:rFonts w:ascii="Times New Roman" w:hAnsi="Times New Roman" w:cs="Times New Roman"/>
          <w:sz w:val="28"/>
          <w:szCs w:val="28"/>
          <w:lang w:val="vi-VN"/>
        </w:rPr>
        <w:t>.</w:t>
      </w:r>
    </w:p>
    <w:p w:rsidR="001B5868" w:rsidRPr="001A34F1"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7.</w:t>
      </w:r>
      <w:r w:rsidR="001B5868" w:rsidRPr="001B5868">
        <w:rPr>
          <w:rFonts w:ascii="Times New Roman" w:hAnsi="Times New Roman" w:cs="Times New Roman"/>
          <w:sz w:val="28"/>
          <w:szCs w:val="28"/>
          <w:lang w:val="vi-VN"/>
        </w:rPr>
        <w:t xml:space="preserve"> Phối hợp với cơ quan quản lý nhà nước về bảo vệ môi trường tổ chức thực hiện hoạt động bảo vệ môi trường; phối hợp kiểm tra, thanh tra về bảo vệ môi trường đối với các cơ sở trong cụm công nghiệp theo quy định của pháp luậ</w:t>
      </w:r>
      <w:r>
        <w:rPr>
          <w:rFonts w:ascii="Times New Roman" w:hAnsi="Times New Roman" w:cs="Times New Roman"/>
          <w:sz w:val="28"/>
          <w:szCs w:val="28"/>
          <w:lang w:val="vi-VN"/>
        </w:rPr>
        <w:t>t</w:t>
      </w:r>
      <w:r w:rsidRPr="001A34F1">
        <w:rPr>
          <w:rFonts w:ascii="Times New Roman" w:hAnsi="Times New Roman" w:cs="Times New Roman"/>
          <w:sz w:val="28"/>
          <w:szCs w:val="28"/>
          <w:lang w:val="vi-VN"/>
        </w:rPr>
        <w:t>.</w:t>
      </w:r>
    </w:p>
    <w:p w:rsidR="001B5868" w:rsidRPr="001A34F1"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8.</w:t>
      </w:r>
      <w:r w:rsidR="001B5868" w:rsidRPr="001B5868">
        <w:rPr>
          <w:rFonts w:ascii="Times New Roman" w:hAnsi="Times New Roman" w:cs="Times New Roman"/>
          <w:sz w:val="28"/>
          <w:szCs w:val="28"/>
          <w:lang w:val="vi-VN"/>
        </w:rPr>
        <w:t xml:space="preserve"> Tổ chức kiểm tra việc thực hiện cam kết về bảo vệ môi trường đối với chủ dự án đầu tư, cơ sở khi đăng ký đầu tư vào cụm công nghiệ</w:t>
      </w:r>
      <w:r>
        <w:rPr>
          <w:rFonts w:ascii="Times New Roman" w:hAnsi="Times New Roman" w:cs="Times New Roman"/>
          <w:sz w:val="28"/>
          <w:szCs w:val="28"/>
          <w:lang w:val="vi-VN"/>
        </w:rPr>
        <w:t>p</w:t>
      </w:r>
      <w:r w:rsidRPr="001A34F1">
        <w:rPr>
          <w:rFonts w:ascii="Times New Roman" w:hAnsi="Times New Roman" w:cs="Times New Roman"/>
          <w:sz w:val="28"/>
          <w:szCs w:val="28"/>
          <w:lang w:val="vi-VN"/>
        </w:rPr>
        <w:t>.</w:t>
      </w:r>
    </w:p>
    <w:p w:rsidR="001B5868" w:rsidRPr="001A34F1"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 xml:space="preserve">9. </w:t>
      </w:r>
      <w:r w:rsidR="001B5868" w:rsidRPr="001B5868">
        <w:rPr>
          <w:rFonts w:ascii="Times New Roman" w:hAnsi="Times New Roman" w:cs="Times New Roman"/>
          <w:sz w:val="28"/>
          <w:szCs w:val="28"/>
          <w:lang w:val="vi-VN"/>
        </w:rPr>
        <w:t>Phát hiện kịp thời vi phạm pháp luật về bảo vệ môi trường của tổ chức, cá nhân và kiến nghị xử lý theo quy định của pháp luậ</w:t>
      </w:r>
      <w:r>
        <w:rPr>
          <w:rFonts w:ascii="Times New Roman" w:hAnsi="Times New Roman" w:cs="Times New Roman"/>
          <w:sz w:val="28"/>
          <w:szCs w:val="28"/>
          <w:lang w:val="vi-VN"/>
        </w:rPr>
        <w:t>t</w:t>
      </w:r>
      <w:r w:rsidRPr="001A34F1">
        <w:rPr>
          <w:rFonts w:ascii="Times New Roman" w:hAnsi="Times New Roman" w:cs="Times New Roman"/>
          <w:sz w:val="28"/>
          <w:szCs w:val="28"/>
          <w:lang w:val="vi-VN"/>
        </w:rPr>
        <w:t>.</w:t>
      </w:r>
    </w:p>
    <w:p w:rsidR="001B5868" w:rsidRPr="001A34F1"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 xml:space="preserve">10. </w:t>
      </w:r>
      <w:r w:rsidR="001B5868" w:rsidRPr="001B5868">
        <w:rPr>
          <w:rFonts w:ascii="Times New Roman" w:hAnsi="Times New Roman" w:cs="Times New Roman"/>
          <w:sz w:val="28"/>
          <w:szCs w:val="28"/>
          <w:lang w:val="vi-VN"/>
        </w:rPr>
        <w:t>Ban hành quy chế về bảo vệ môi trường cụm công nghiệp phù hợp với yêu cầu về bảo vệ môi trường theo quy định của pháp luậ</w:t>
      </w:r>
      <w:r>
        <w:rPr>
          <w:rFonts w:ascii="Times New Roman" w:hAnsi="Times New Roman" w:cs="Times New Roman"/>
          <w:sz w:val="28"/>
          <w:szCs w:val="28"/>
          <w:lang w:val="vi-VN"/>
        </w:rPr>
        <w:t>t</w:t>
      </w:r>
      <w:r w:rsidRPr="001A34F1">
        <w:rPr>
          <w:rFonts w:ascii="Times New Roman" w:hAnsi="Times New Roman" w:cs="Times New Roman"/>
          <w:sz w:val="28"/>
          <w:szCs w:val="28"/>
          <w:lang w:val="vi-VN"/>
        </w:rPr>
        <w:t>.</w:t>
      </w:r>
    </w:p>
    <w:p w:rsidR="001B5868" w:rsidRPr="001A34F1"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11.</w:t>
      </w:r>
      <w:r w:rsidR="001B5868" w:rsidRPr="001B5868">
        <w:rPr>
          <w:rFonts w:ascii="Times New Roman" w:hAnsi="Times New Roman" w:cs="Times New Roman"/>
          <w:sz w:val="28"/>
          <w:szCs w:val="28"/>
          <w:lang w:val="vi-VN"/>
        </w:rPr>
        <w:t xml:space="preserve"> Lập báo cáo công tác bảo vệ môi trường của cụm công nghiệp gửi cơ quan chuyên môn về bảo vệ môi trường cấp tỉnh, cơ quan cấp giấy phép môi trường và Ủy ban nhân dân cấp huyện theo quy định của pháp luậ</w:t>
      </w:r>
      <w:r>
        <w:rPr>
          <w:rFonts w:ascii="Times New Roman" w:hAnsi="Times New Roman" w:cs="Times New Roman"/>
          <w:sz w:val="28"/>
          <w:szCs w:val="28"/>
          <w:lang w:val="vi-VN"/>
        </w:rPr>
        <w:t>t</w:t>
      </w:r>
      <w:r w:rsidRPr="001A34F1">
        <w:rPr>
          <w:rFonts w:ascii="Times New Roman" w:hAnsi="Times New Roman" w:cs="Times New Roman"/>
          <w:sz w:val="28"/>
          <w:szCs w:val="28"/>
          <w:lang w:val="vi-VN"/>
        </w:rPr>
        <w:t>.</w:t>
      </w:r>
    </w:p>
    <w:p w:rsidR="001B5868" w:rsidRPr="005A1223" w:rsidRDefault="001A34F1" w:rsidP="0073578A">
      <w:pPr>
        <w:spacing w:before="120" w:after="0" w:line="240" w:lineRule="auto"/>
        <w:ind w:firstLine="851"/>
        <w:jc w:val="both"/>
        <w:rPr>
          <w:rFonts w:ascii="Times New Roman" w:hAnsi="Times New Roman" w:cs="Times New Roman"/>
          <w:sz w:val="28"/>
          <w:szCs w:val="28"/>
          <w:lang w:val="vi-VN"/>
        </w:rPr>
      </w:pPr>
      <w:r w:rsidRPr="001A34F1">
        <w:rPr>
          <w:rFonts w:ascii="Times New Roman" w:hAnsi="Times New Roman" w:cs="Times New Roman"/>
          <w:sz w:val="28"/>
          <w:szCs w:val="28"/>
          <w:lang w:val="vi-VN"/>
        </w:rPr>
        <w:t>12.</w:t>
      </w:r>
      <w:r w:rsidR="001B5868" w:rsidRPr="001B5868">
        <w:rPr>
          <w:rFonts w:ascii="Times New Roman" w:hAnsi="Times New Roman" w:cs="Times New Roman"/>
          <w:sz w:val="28"/>
          <w:szCs w:val="28"/>
          <w:lang w:val="vi-VN"/>
        </w:rPr>
        <w:t xml:space="preserve"> Trách nhiệm khác theo quy định của pháp luật.</w:t>
      </w:r>
    </w:p>
    <w:p w:rsidR="001B5868" w:rsidRPr="001B5868"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w:t>
      </w:r>
      <w:r w:rsidR="001B5868" w:rsidRPr="005A1223">
        <w:rPr>
          <w:rFonts w:ascii="Times New Roman" w:hAnsi="Times New Roman" w:cs="Times New Roman"/>
          <w:b/>
          <w:color w:val="FF0000"/>
          <w:sz w:val="28"/>
          <w:szCs w:val="28"/>
          <w:lang w:val="vi-VN"/>
        </w:rPr>
        <w:t>7</w:t>
      </w:r>
      <w:r w:rsidR="001B5868" w:rsidRPr="001B5868">
        <w:rPr>
          <w:rFonts w:ascii="Times New Roman" w:hAnsi="Times New Roman" w:cs="Times New Roman"/>
          <w:b/>
          <w:color w:val="FF0000"/>
          <w:sz w:val="28"/>
          <w:szCs w:val="28"/>
          <w:lang w:val="vi-VN"/>
        </w:rPr>
        <w:t>. Câu hỏi:</w:t>
      </w:r>
      <w:r w:rsidR="00366E93" w:rsidRPr="005A1223">
        <w:rPr>
          <w:rFonts w:ascii="Times New Roman" w:hAnsi="Times New Roman" w:cs="Times New Roman"/>
          <w:b/>
          <w:color w:val="FF0000"/>
          <w:sz w:val="28"/>
          <w:szCs w:val="28"/>
          <w:lang w:val="vi-VN"/>
        </w:rPr>
        <w:t xml:space="preserve"> </w:t>
      </w:r>
      <w:r w:rsidR="001B5868" w:rsidRPr="001B5868">
        <w:rPr>
          <w:rFonts w:ascii="Times New Roman" w:hAnsi="Times New Roman" w:cs="Times New Roman"/>
          <w:b/>
          <w:color w:val="FF0000"/>
          <w:sz w:val="28"/>
          <w:szCs w:val="28"/>
          <w:lang w:val="vi-VN"/>
        </w:rPr>
        <w:t xml:space="preserve">Cơ sở sản xuất, kinh doanh, dịch vụ và kho tàng thuộc </w:t>
      </w:r>
      <w:r w:rsidR="004F3F96" w:rsidRPr="004F3F96">
        <w:rPr>
          <w:rFonts w:ascii="Times New Roman" w:hAnsi="Times New Roman" w:cs="Times New Roman"/>
          <w:b/>
          <w:color w:val="FF0000"/>
          <w:sz w:val="28"/>
          <w:szCs w:val="28"/>
          <w:lang w:val="vi-VN"/>
        </w:rPr>
        <w:t xml:space="preserve">những </w:t>
      </w:r>
      <w:r w:rsidR="001B5868" w:rsidRPr="001B5868">
        <w:rPr>
          <w:rFonts w:ascii="Times New Roman" w:hAnsi="Times New Roman" w:cs="Times New Roman"/>
          <w:b/>
          <w:color w:val="FF0000"/>
          <w:sz w:val="28"/>
          <w:szCs w:val="28"/>
          <w:lang w:val="vi-VN"/>
        </w:rPr>
        <w:t xml:space="preserve">trường hợp nào </w:t>
      </w:r>
      <w:r w:rsidR="004F3F96" w:rsidRPr="004F3F96">
        <w:rPr>
          <w:rFonts w:ascii="Times New Roman" w:hAnsi="Times New Roman" w:cs="Times New Roman"/>
          <w:b/>
          <w:color w:val="FF0000"/>
          <w:sz w:val="28"/>
          <w:szCs w:val="28"/>
          <w:lang w:val="vi-VN"/>
        </w:rPr>
        <w:t xml:space="preserve">thì </w:t>
      </w:r>
      <w:r w:rsidR="001B5868" w:rsidRPr="001B5868">
        <w:rPr>
          <w:rFonts w:ascii="Times New Roman" w:hAnsi="Times New Roman" w:cs="Times New Roman"/>
          <w:b/>
          <w:color w:val="FF0000"/>
          <w:sz w:val="28"/>
          <w:szCs w:val="28"/>
          <w:lang w:val="vi-VN"/>
        </w:rPr>
        <w:t>phải có khoảng cách an toàn về môi trường đối với khu dân cư?</w:t>
      </w:r>
    </w:p>
    <w:p w:rsidR="001B5868" w:rsidRPr="001B5868" w:rsidRDefault="001B5868"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p>
    <w:p w:rsidR="001B5868" w:rsidRPr="004F3F96" w:rsidRDefault="001B586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Khoản 2 </w:t>
      </w:r>
      <w:r w:rsidRPr="001B5868">
        <w:rPr>
          <w:rFonts w:ascii="Times New Roman" w:hAnsi="Times New Roman" w:cs="Times New Roman"/>
          <w:sz w:val="28"/>
          <w:szCs w:val="28"/>
          <w:lang w:val="vi-VN"/>
        </w:rPr>
        <w:t xml:space="preserve">Điều </w:t>
      </w:r>
      <w:r w:rsidRPr="005A1223">
        <w:rPr>
          <w:rFonts w:ascii="Times New Roman" w:hAnsi="Times New Roman" w:cs="Times New Roman"/>
          <w:sz w:val="28"/>
          <w:szCs w:val="28"/>
          <w:lang w:val="vi-VN"/>
        </w:rPr>
        <w:t>53</w:t>
      </w:r>
      <w:r w:rsidRPr="001B5868">
        <w:rPr>
          <w:rFonts w:ascii="Times New Roman" w:hAnsi="Times New Roman" w:cs="Times New Roman"/>
          <w:sz w:val="28"/>
          <w:szCs w:val="28"/>
          <w:lang w:val="vi-VN"/>
        </w:rPr>
        <w:t xml:space="preserve"> Luật Bảo vệ môi trường quy định</w:t>
      </w:r>
      <w:r w:rsidRPr="005A1223">
        <w:rPr>
          <w:rFonts w:ascii="Times New Roman" w:hAnsi="Times New Roman" w:cs="Times New Roman"/>
          <w:sz w:val="28"/>
          <w:szCs w:val="28"/>
          <w:lang w:val="vi-VN"/>
        </w:rPr>
        <w:t xml:space="preserve"> c</w:t>
      </w:r>
      <w:r w:rsidRPr="001B5868">
        <w:rPr>
          <w:rFonts w:ascii="Times New Roman" w:hAnsi="Times New Roman" w:cs="Times New Roman"/>
          <w:sz w:val="28"/>
          <w:szCs w:val="28"/>
          <w:lang w:val="vi-VN"/>
        </w:rPr>
        <w:t xml:space="preserve">ơ sở sản xuất, kinh doanh, dịch vụ và kho tàng </w:t>
      </w:r>
      <w:r w:rsidR="004F3F96" w:rsidRPr="004F3F96">
        <w:rPr>
          <w:rFonts w:ascii="Times New Roman" w:hAnsi="Times New Roman" w:cs="Times New Roman"/>
          <w:sz w:val="28"/>
          <w:szCs w:val="28"/>
          <w:lang w:val="vi-VN"/>
        </w:rPr>
        <w:t xml:space="preserve">thuộc những trường hợp sau đây </w:t>
      </w:r>
      <w:r w:rsidRPr="001B5868">
        <w:rPr>
          <w:rFonts w:ascii="Times New Roman" w:hAnsi="Times New Roman" w:cs="Times New Roman"/>
          <w:sz w:val="28"/>
          <w:szCs w:val="28"/>
          <w:lang w:val="vi-VN"/>
        </w:rPr>
        <w:t>phải có khoảng cách an toàn về môi trường đối với khu dân cư</w:t>
      </w:r>
      <w:r w:rsidR="004F3F96" w:rsidRPr="004F3F96">
        <w:rPr>
          <w:rFonts w:ascii="Times New Roman" w:hAnsi="Times New Roman" w:cs="Times New Roman"/>
          <w:sz w:val="28"/>
          <w:szCs w:val="28"/>
          <w:lang w:val="vi-VN"/>
        </w:rPr>
        <w:t>:</w:t>
      </w:r>
    </w:p>
    <w:p w:rsidR="001B5868" w:rsidRPr="004F3F96" w:rsidRDefault="001B586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Có chất dễ cháy, dễ nổ</w:t>
      </w:r>
      <w:r w:rsidR="004F3F96" w:rsidRPr="004F3F96">
        <w:rPr>
          <w:rFonts w:ascii="Times New Roman" w:hAnsi="Times New Roman" w:cs="Times New Roman"/>
          <w:sz w:val="28"/>
          <w:szCs w:val="28"/>
          <w:lang w:val="vi-VN"/>
        </w:rPr>
        <w:t>.</w:t>
      </w:r>
    </w:p>
    <w:p w:rsidR="001B5868" w:rsidRPr="004F3F96" w:rsidRDefault="001B586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2.</w:t>
      </w:r>
      <w:r w:rsidRPr="001B5868">
        <w:rPr>
          <w:rFonts w:ascii="Times New Roman" w:hAnsi="Times New Roman" w:cs="Times New Roman"/>
          <w:sz w:val="28"/>
          <w:szCs w:val="28"/>
          <w:lang w:val="vi-VN"/>
        </w:rPr>
        <w:t xml:space="preserve"> Có chất phóng xạ, chất thải phóng xạ hoặc thiết bị bức xạ</w:t>
      </w:r>
      <w:r w:rsidR="004F3F96" w:rsidRPr="004F3F96">
        <w:rPr>
          <w:rFonts w:ascii="Times New Roman" w:hAnsi="Times New Roman" w:cs="Times New Roman"/>
          <w:sz w:val="28"/>
          <w:szCs w:val="28"/>
          <w:lang w:val="vi-VN"/>
        </w:rPr>
        <w:t>.</w:t>
      </w:r>
    </w:p>
    <w:p w:rsidR="001B5868" w:rsidRPr="004F3F96" w:rsidRDefault="001B586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3.</w:t>
      </w:r>
      <w:r w:rsidRPr="001B5868">
        <w:rPr>
          <w:rFonts w:ascii="Times New Roman" w:hAnsi="Times New Roman" w:cs="Times New Roman"/>
          <w:sz w:val="28"/>
          <w:szCs w:val="28"/>
          <w:lang w:val="vi-VN"/>
        </w:rPr>
        <w:t xml:space="preserve"> Có chất độc hại đối với người và sinh vậ</w:t>
      </w:r>
      <w:r w:rsidR="004F3F96">
        <w:rPr>
          <w:rFonts w:ascii="Times New Roman" w:hAnsi="Times New Roman" w:cs="Times New Roman"/>
          <w:sz w:val="28"/>
          <w:szCs w:val="28"/>
          <w:lang w:val="vi-VN"/>
        </w:rPr>
        <w:t>t</w:t>
      </w:r>
      <w:r w:rsidR="004F3F96" w:rsidRPr="004F3F96">
        <w:rPr>
          <w:rFonts w:ascii="Times New Roman" w:hAnsi="Times New Roman" w:cs="Times New Roman"/>
          <w:sz w:val="28"/>
          <w:szCs w:val="28"/>
          <w:lang w:val="vi-VN"/>
        </w:rPr>
        <w:t>.</w:t>
      </w:r>
    </w:p>
    <w:p w:rsidR="001B5868" w:rsidRPr="004F3F96" w:rsidRDefault="001B5868" w:rsidP="0073578A">
      <w:pPr>
        <w:spacing w:before="120" w:after="0" w:line="240" w:lineRule="auto"/>
        <w:ind w:firstLine="851"/>
        <w:jc w:val="both"/>
        <w:rPr>
          <w:rFonts w:ascii="Times New Roman" w:hAnsi="Times New Roman" w:cs="Times New Roman"/>
          <w:sz w:val="28"/>
          <w:szCs w:val="28"/>
          <w:lang w:val="vi-VN"/>
        </w:rPr>
      </w:pPr>
      <w:r w:rsidRPr="001B5868">
        <w:rPr>
          <w:rFonts w:ascii="Times New Roman" w:hAnsi="Times New Roman" w:cs="Times New Roman"/>
          <w:sz w:val="28"/>
          <w:szCs w:val="28"/>
          <w:lang w:val="vi-VN"/>
        </w:rPr>
        <w:t>4. Có nguy cơ phát tán bụi, mùi khó chịu, tiếng ồn tác động xấu đến sức khỏe con ngườ</w:t>
      </w:r>
      <w:r w:rsidR="004F3F96">
        <w:rPr>
          <w:rFonts w:ascii="Times New Roman" w:hAnsi="Times New Roman" w:cs="Times New Roman"/>
          <w:sz w:val="28"/>
          <w:szCs w:val="28"/>
          <w:lang w:val="vi-VN"/>
        </w:rPr>
        <w:t>i</w:t>
      </w:r>
      <w:r w:rsidR="004F3F96" w:rsidRPr="004F3F96">
        <w:rPr>
          <w:rFonts w:ascii="Times New Roman" w:hAnsi="Times New Roman" w:cs="Times New Roman"/>
          <w:sz w:val="28"/>
          <w:szCs w:val="28"/>
          <w:lang w:val="vi-VN"/>
        </w:rPr>
        <w:t>.</w:t>
      </w:r>
    </w:p>
    <w:p w:rsidR="001B5868" w:rsidRPr="004F3F96" w:rsidRDefault="001B5868" w:rsidP="0073578A">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5.</w:t>
      </w:r>
      <w:r w:rsidRPr="001B5868">
        <w:rPr>
          <w:rFonts w:ascii="Times New Roman" w:hAnsi="Times New Roman" w:cs="Times New Roman"/>
          <w:sz w:val="28"/>
          <w:szCs w:val="28"/>
          <w:lang w:val="vi-VN"/>
        </w:rPr>
        <w:t xml:space="preserve"> Có nguy cơ gây ô nhiễm nguồn nước</w:t>
      </w:r>
      <w:r w:rsidR="004F3F96" w:rsidRPr="004F3F96">
        <w:rPr>
          <w:rFonts w:ascii="Times New Roman" w:hAnsi="Times New Roman" w:cs="Times New Roman"/>
          <w:sz w:val="28"/>
          <w:szCs w:val="28"/>
          <w:lang w:val="vi-VN"/>
        </w:rPr>
        <w:t>.</w:t>
      </w:r>
    </w:p>
    <w:p w:rsidR="001B5868" w:rsidRPr="00BE571B" w:rsidRDefault="00817AA6" w:rsidP="0073578A">
      <w:pPr>
        <w:spacing w:before="120" w:after="0" w:line="240" w:lineRule="auto"/>
        <w:ind w:firstLine="851"/>
        <w:jc w:val="both"/>
        <w:rPr>
          <w:rFonts w:ascii="Times New Roman" w:hAnsi="Times New Roman" w:cs="Times New Roman"/>
          <w:b/>
          <w:color w:val="FF0000"/>
          <w:sz w:val="28"/>
          <w:szCs w:val="28"/>
          <w:lang w:val="vi-VN"/>
        </w:rPr>
      </w:pPr>
      <w:r w:rsidRPr="00817AA6">
        <w:rPr>
          <w:rFonts w:ascii="Times New Roman" w:hAnsi="Times New Roman" w:cs="Times New Roman"/>
          <w:b/>
          <w:color w:val="FF0000"/>
          <w:sz w:val="28"/>
          <w:szCs w:val="28"/>
          <w:lang w:val="vi-VN"/>
        </w:rPr>
        <w:t>1</w:t>
      </w:r>
      <w:r w:rsidR="001B5868" w:rsidRPr="005A1223">
        <w:rPr>
          <w:rFonts w:ascii="Times New Roman" w:hAnsi="Times New Roman" w:cs="Times New Roman"/>
          <w:b/>
          <w:color w:val="FF0000"/>
          <w:sz w:val="28"/>
          <w:szCs w:val="28"/>
          <w:lang w:val="vi-VN"/>
        </w:rPr>
        <w:t>8</w:t>
      </w:r>
      <w:r w:rsidR="001B5868" w:rsidRPr="001B5868">
        <w:rPr>
          <w:rFonts w:ascii="Times New Roman" w:hAnsi="Times New Roman" w:cs="Times New Roman"/>
          <w:b/>
          <w:color w:val="FF0000"/>
          <w:sz w:val="28"/>
          <w:szCs w:val="28"/>
          <w:lang w:val="vi-VN"/>
        </w:rPr>
        <w:t>. Câu hỏi:</w:t>
      </w:r>
      <w:r w:rsidR="00366E93" w:rsidRPr="005A1223">
        <w:rPr>
          <w:rFonts w:ascii="Times New Roman" w:hAnsi="Times New Roman" w:cs="Times New Roman"/>
          <w:b/>
          <w:color w:val="FF0000"/>
          <w:sz w:val="28"/>
          <w:szCs w:val="28"/>
          <w:lang w:val="vi-VN"/>
        </w:rPr>
        <w:t xml:space="preserve"> </w:t>
      </w:r>
      <w:r w:rsidR="00BE571B" w:rsidRPr="00BE571B">
        <w:rPr>
          <w:rFonts w:ascii="Times New Roman" w:hAnsi="Times New Roman" w:cs="Times New Roman"/>
          <w:b/>
          <w:color w:val="FF0000"/>
          <w:sz w:val="28"/>
          <w:szCs w:val="28"/>
          <w:lang w:val="vi-VN"/>
        </w:rPr>
        <w:t xml:space="preserve">Hạ tầng </w:t>
      </w:r>
      <w:r w:rsidR="001B5868" w:rsidRPr="001B5868">
        <w:rPr>
          <w:rFonts w:ascii="Times New Roman" w:hAnsi="Times New Roman" w:cs="Times New Roman"/>
          <w:b/>
          <w:color w:val="FF0000"/>
          <w:sz w:val="28"/>
          <w:szCs w:val="28"/>
          <w:lang w:val="vi-VN"/>
        </w:rPr>
        <w:t xml:space="preserve">bảo vệ môi trường </w:t>
      </w:r>
      <w:r w:rsidR="00BE571B" w:rsidRPr="00BE571B">
        <w:rPr>
          <w:rFonts w:ascii="Times New Roman" w:hAnsi="Times New Roman" w:cs="Times New Roman"/>
          <w:b/>
          <w:color w:val="FF0000"/>
          <w:sz w:val="28"/>
          <w:szCs w:val="28"/>
          <w:lang w:val="vi-VN"/>
        </w:rPr>
        <w:t xml:space="preserve">của </w:t>
      </w:r>
      <w:r w:rsidR="001B5868" w:rsidRPr="001B5868">
        <w:rPr>
          <w:rFonts w:ascii="Times New Roman" w:hAnsi="Times New Roman" w:cs="Times New Roman"/>
          <w:b/>
          <w:color w:val="FF0000"/>
          <w:sz w:val="28"/>
          <w:szCs w:val="28"/>
          <w:lang w:val="vi-VN"/>
        </w:rPr>
        <w:t xml:space="preserve">làng nghề </w:t>
      </w:r>
      <w:r w:rsidR="00BE571B" w:rsidRPr="00BE571B">
        <w:rPr>
          <w:rFonts w:ascii="Times New Roman" w:hAnsi="Times New Roman" w:cs="Times New Roman"/>
          <w:b/>
          <w:color w:val="FF0000"/>
          <w:sz w:val="28"/>
          <w:szCs w:val="28"/>
          <w:lang w:val="vi-VN"/>
        </w:rPr>
        <w:t>bao gồm những thành phần nào?</w:t>
      </w:r>
    </w:p>
    <w:p w:rsidR="001B5868" w:rsidRPr="001B5868" w:rsidRDefault="001B5868" w:rsidP="0073578A">
      <w:pPr>
        <w:spacing w:before="120" w:after="0" w:line="240" w:lineRule="auto"/>
        <w:ind w:firstLine="851"/>
        <w:jc w:val="both"/>
        <w:rPr>
          <w:rFonts w:ascii="Times New Roman" w:hAnsi="Times New Roman" w:cs="Times New Roman"/>
          <w:b/>
          <w:color w:val="FF0000"/>
          <w:sz w:val="28"/>
          <w:szCs w:val="28"/>
          <w:lang w:val="vi-VN"/>
        </w:rPr>
      </w:pPr>
      <w:r w:rsidRPr="001B5868">
        <w:rPr>
          <w:rFonts w:ascii="Times New Roman" w:hAnsi="Times New Roman" w:cs="Times New Roman"/>
          <w:b/>
          <w:color w:val="FF0000"/>
          <w:sz w:val="28"/>
          <w:szCs w:val="28"/>
          <w:lang w:val="vi-VN"/>
        </w:rPr>
        <w:t xml:space="preserve">Đáp: </w:t>
      </w:r>
    </w:p>
    <w:p w:rsidR="001B5868" w:rsidRPr="005A1223" w:rsidRDefault="001B5868" w:rsidP="00BE571B">
      <w:pPr>
        <w:spacing w:before="120" w:after="0" w:line="240" w:lineRule="auto"/>
        <w:ind w:firstLine="851"/>
        <w:jc w:val="both"/>
        <w:rPr>
          <w:rFonts w:ascii="Times New Roman" w:hAnsi="Times New Roman" w:cs="Times New Roman"/>
          <w:sz w:val="28"/>
          <w:szCs w:val="28"/>
          <w:lang w:val="vi-VN"/>
        </w:rPr>
      </w:pPr>
      <w:r w:rsidRPr="005A1223">
        <w:rPr>
          <w:rFonts w:ascii="Times New Roman" w:hAnsi="Times New Roman" w:cs="Times New Roman"/>
          <w:sz w:val="28"/>
          <w:szCs w:val="28"/>
          <w:lang w:val="vi-VN"/>
        </w:rPr>
        <w:t>Khoả</w:t>
      </w:r>
      <w:r w:rsidR="004F3F96">
        <w:rPr>
          <w:rFonts w:ascii="Times New Roman" w:hAnsi="Times New Roman" w:cs="Times New Roman"/>
          <w:sz w:val="28"/>
          <w:szCs w:val="28"/>
          <w:lang w:val="vi-VN"/>
        </w:rPr>
        <w:t xml:space="preserve">n </w:t>
      </w:r>
      <w:r w:rsidR="004F3F96" w:rsidRPr="00083406">
        <w:rPr>
          <w:rFonts w:ascii="Times New Roman" w:hAnsi="Times New Roman" w:cs="Times New Roman"/>
          <w:sz w:val="28"/>
          <w:szCs w:val="28"/>
          <w:lang w:val="vi-VN"/>
        </w:rPr>
        <w:t xml:space="preserve">1 </w:t>
      </w:r>
      <w:r w:rsidRPr="001B5868">
        <w:rPr>
          <w:rFonts w:ascii="Times New Roman" w:hAnsi="Times New Roman" w:cs="Times New Roman"/>
          <w:sz w:val="28"/>
          <w:szCs w:val="28"/>
          <w:lang w:val="vi-VN"/>
        </w:rPr>
        <w:t xml:space="preserve">Điều </w:t>
      </w:r>
      <w:r w:rsidRPr="005A1223">
        <w:rPr>
          <w:rFonts w:ascii="Times New Roman" w:hAnsi="Times New Roman" w:cs="Times New Roman"/>
          <w:sz w:val="28"/>
          <w:szCs w:val="28"/>
          <w:lang w:val="vi-VN"/>
        </w:rPr>
        <w:t>56</w:t>
      </w:r>
      <w:r w:rsidRPr="001B5868">
        <w:rPr>
          <w:rFonts w:ascii="Times New Roman" w:hAnsi="Times New Roman" w:cs="Times New Roman"/>
          <w:sz w:val="28"/>
          <w:szCs w:val="28"/>
          <w:lang w:val="vi-VN"/>
        </w:rPr>
        <w:t xml:space="preserve"> Luật Bảo vệ môi trường quy định</w:t>
      </w:r>
      <w:r w:rsidR="00BE571B" w:rsidRPr="00BE571B">
        <w:rPr>
          <w:rFonts w:ascii="Times New Roman" w:hAnsi="Times New Roman" w:cs="Times New Roman"/>
          <w:sz w:val="28"/>
          <w:szCs w:val="28"/>
          <w:lang w:val="vi-VN"/>
        </w:rPr>
        <w:t xml:space="preserve"> h</w:t>
      </w:r>
      <w:r w:rsidRPr="001B5868">
        <w:rPr>
          <w:rFonts w:ascii="Times New Roman" w:hAnsi="Times New Roman" w:cs="Times New Roman"/>
          <w:sz w:val="28"/>
          <w:szCs w:val="28"/>
          <w:lang w:val="vi-VN"/>
        </w:rPr>
        <w:t>ạ tầng bảo vệ môi trường của làng nghề bao gồm:</w:t>
      </w:r>
    </w:p>
    <w:p w:rsidR="001B5868" w:rsidRPr="00A467C9" w:rsidRDefault="00BE571B" w:rsidP="0073578A">
      <w:pPr>
        <w:spacing w:before="120" w:after="0" w:line="240" w:lineRule="auto"/>
        <w:ind w:firstLine="851"/>
        <w:jc w:val="both"/>
        <w:rPr>
          <w:rFonts w:ascii="Times New Roman" w:hAnsi="Times New Roman" w:cs="Times New Roman"/>
          <w:sz w:val="28"/>
          <w:szCs w:val="28"/>
          <w:lang w:val="vi-VN"/>
        </w:rPr>
      </w:pPr>
      <w:r w:rsidRPr="00BE571B">
        <w:rPr>
          <w:rFonts w:ascii="Times New Roman" w:hAnsi="Times New Roman" w:cs="Times New Roman"/>
          <w:sz w:val="28"/>
          <w:szCs w:val="28"/>
          <w:lang w:val="vi-VN"/>
        </w:rPr>
        <w:lastRenderedPageBreak/>
        <w:t xml:space="preserve">1. </w:t>
      </w:r>
      <w:r w:rsidR="001B5868" w:rsidRPr="001B5868">
        <w:rPr>
          <w:rFonts w:ascii="Times New Roman" w:hAnsi="Times New Roman" w:cs="Times New Roman"/>
          <w:sz w:val="28"/>
          <w:szCs w:val="28"/>
          <w:lang w:val="vi-VN"/>
        </w:rPr>
        <w:t>Có hệ thống thu gom nước thải, nước mưa bảo đảm nhu cầu tiêu thoát nước của làng nghề</w:t>
      </w:r>
      <w:r w:rsidR="00A467C9" w:rsidRPr="00A467C9">
        <w:rPr>
          <w:rFonts w:ascii="Times New Roman" w:hAnsi="Times New Roman" w:cs="Times New Roman"/>
          <w:sz w:val="28"/>
          <w:szCs w:val="28"/>
          <w:lang w:val="vi-VN"/>
        </w:rPr>
        <w:t>.</w:t>
      </w:r>
    </w:p>
    <w:p w:rsidR="001B5868" w:rsidRPr="00A467C9" w:rsidRDefault="00BE571B" w:rsidP="0073578A">
      <w:pPr>
        <w:spacing w:before="120" w:after="0" w:line="240" w:lineRule="auto"/>
        <w:ind w:firstLine="851"/>
        <w:jc w:val="both"/>
        <w:rPr>
          <w:rFonts w:ascii="Times New Roman" w:hAnsi="Times New Roman" w:cs="Times New Roman"/>
          <w:sz w:val="28"/>
          <w:szCs w:val="28"/>
          <w:lang w:val="vi-VN"/>
        </w:rPr>
      </w:pPr>
      <w:r w:rsidRPr="00BE571B">
        <w:rPr>
          <w:rFonts w:ascii="Times New Roman" w:hAnsi="Times New Roman" w:cs="Times New Roman"/>
          <w:sz w:val="28"/>
          <w:szCs w:val="28"/>
          <w:lang w:val="vi-VN"/>
        </w:rPr>
        <w:t>2.</w:t>
      </w:r>
      <w:r w:rsidR="001B5868" w:rsidRPr="001B5868">
        <w:rPr>
          <w:rFonts w:ascii="Times New Roman" w:hAnsi="Times New Roman" w:cs="Times New Roman"/>
          <w:sz w:val="28"/>
          <w:szCs w:val="28"/>
          <w:lang w:val="vi-VN"/>
        </w:rPr>
        <w:t xml:space="preserve"> Hệ thống thu gom, thoát nước và xử lý nước thải tập trung (nếu có) bảo đảm nước thải sau xử lý đáp ứng yêu cầu về bảo vệ môi trườ</w:t>
      </w:r>
      <w:r w:rsidR="00A467C9">
        <w:rPr>
          <w:rFonts w:ascii="Times New Roman" w:hAnsi="Times New Roman" w:cs="Times New Roman"/>
          <w:sz w:val="28"/>
          <w:szCs w:val="28"/>
          <w:lang w:val="vi-VN"/>
        </w:rPr>
        <w:t>ng</w:t>
      </w:r>
      <w:r w:rsidR="00A467C9" w:rsidRPr="00A467C9">
        <w:rPr>
          <w:rFonts w:ascii="Times New Roman" w:hAnsi="Times New Roman" w:cs="Times New Roman"/>
          <w:sz w:val="28"/>
          <w:szCs w:val="28"/>
          <w:lang w:val="vi-VN"/>
        </w:rPr>
        <w:t>.</w:t>
      </w:r>
    </w:p>
    <w:p w:rsidR="001B5868" w:rsidRPr="005A1223" w:rsidRDefault="00BE571B" w:rsidP="0073578A">
      <w:pPr>
        <w:spacing w:before="120" w:after="0" w:line="240" w:lineRule="auto"/>
        <w:ind w:firstLine="851"/>
        <w:jc w:val="both"/>
        <w:rPr>
          <w:rFonts w:ascii="Times New Roman" w:hAnsi="Times New Roman" w:cs="Times New Roman"/>
          <w:sz w:val="28"/>
          <w:szCs w:val="28"/>
          <w:lang w:val="vi-VN"/>
        </w:rPr>
      </w:pPr>
      <w:r w:rsidRPr="00BE571B">
        <w:rPr>
          <w:rFonts w:ascii="Times New Roman" w:hAnsi="Times New Roman" w:cs="Times New Roman"/>
          <w:sz w:val="28"/>
          <w:szCs w:val="28"/>
          <w:lang w:val="vi-VN"/>
        </w:rPr>
        <w:t xml:space="preserve">3. </w:t>
      </w:r>
      <w:r w:rsidR="001B5868" w:rsidRPr="001B5868">
        <w:rPr>
          <w:rFonts w:ascii="Times New Roman" w:hAnsi="Times New Roman" w:cs="Times New Roman"/>
          <w:sz w:val="28"/>
          <w:szCs w:val="28"/>
          <w:lang w:val="vi-VN"/>
        </w:rPr>
        <w:t>Có điểm tập kết chất thải rắn đáp ứng yêu cầu kỹ thuật về bảo vệ môi trường; khu xử lý chất thải rắn (nếu có) bảo đảm quy định về quản lý chất thải rắn hoặc có phương án vận chuyển chất thải rắn đến khu xử lý chất thải rắn nằm ngoài địa bàn.</w:t>
      </w:r>
    </w:p>
    <w:p w:rsidR="00E14441" w:rsidRPr="005A1223" w:rsidRDefault="00817AA6" w:rsidP="00E14441">
      <w:pPr>
        <w:pStyle w:val="NormalWeb"/>
        <w:shd w:val="clear" w:color="auto" w:fill="FFFFFF"/>
        <w:spacing w:before="120" w:beforeAutospacing="0" w:after="120" w:afterAutospacing="0"/>
        <w:ind w:firstLine="851"/>
        <w:jc w:val="both"/>
        <w:rPr>
          <w:b/>
          <w:bCs/>
          <w:color w:val="FF0000"/>
          <w:sz w:val="28"/>
          <w:szCs w:val="28"/>
          <w:lang w:val="vi-VN"/>
        </w:rPr>
      </w:pPr>
      <w:r w:rsidRPr="00817AA6">
        <w:rPr>
          <w:b/>
          <w:bCs/>
          <w:color w:val="FF0000"/>
          <w:sz w:val="28"/>
          <w:szCs w:val="28"/>
          <w:lang w:val="vi-VN"/>
        </w:rPr>
        <w:t>1</w:t>
      </w:r>
      <w:r w:rsidR="000D1A89" w:rsidRPr="005A1223">
        <w:rPr>
          <w:b/>
          <w:bCs/>
          <w:color w:val="FF0000"/>
          <w:sz w:val="28"/>
          <w:szCs w:val="28"/>
          <w:lang w:val="vi-VN"/>
        </w:rPr>
        <w:t>9</w:t>
      </w:r>
      <w:r w:rsidR="00E14441" w:rsidRPr="005A1223">
        <w:rPr>
          <w:b/>
          <w:bCs/>
          <w:color w:val="FF0000"/>
          <w:sz w:val="28"/>
          <w:szCs w:val="28"/>
          <w:lang w:val="vi-VN"/>
        </w:rPr>
        <w:t>. Câu hỏi: Những yêu cầu chung về quản lý chất thải rắn sinh hoạt, chất thải nguy hại và chất thải rắn công nghiệp thông thường là gì?</w:t>
      </w:r>
    </w:p>
    <w:p w:rsidR="00E14441" w:rsidRPr="005A1223" w:rsidRDefault="00E14441" w:rsidP="00366E93">
      <w:pPr>
        <w:pStyle w:val="NormalWeb"/>
        <w:shd w:val="clear" w:color="auto" w:fill="FFFFFF"/>
        <w:spacing w:before="120" w:beforeAutospacing="0" w:after="120" w:afterAutospacing="0"/>
        <w:ind w:firstLine="851"/>
        <w:jc w:val="both"/>
        <w:rPr>
          <w:b/>
          <w:bCs/>
          <w:color w:val="FF0000"/>
          <w:sz w:val="28"/>
          <w:szCs w:val="28"/>
          <w:lang w:val="vi-VN"/>
        </w:rPr>
      </w:pPr>
      <w:r w:rsidRPr="005A1223">
        <w:rPr>
          <w:b/>
          <w:bCs/>
          <w:color w:val="FF0000"/>
          <w:sz w:val="28"/>
          <w:szCs w:val="28"/>
          <w:lang w:val="vi-VN"/>
        </w:rPr>
        <w:t>Đáp:</w:t>
      </w:r>
    </w:p>
    <w:p w:rsidR="00E14441" w:rsidRPr="00876812" w:rsidRDefault="00E14441" w:rsidP="00E14441">
      <w:pPr>
        <w:shd w:val="clear" w:color="auto" w:fill="FFFFFF"/>
        <w:spacing w:before="120" w:after="120" w:line="240" w:lineRule="auto"/>
        <w:ind w:firstLine="851"/>
        <w:jc w:val="both"/>
        <w:rPr>
          <w:rFonts w:ascii="Times New Roman" w:eastAsia="Times New Roman" w:hAnsi="Times New Roman" w:cs="Times New Roman"/>
          <w:sz w:val="28"/>
          <w:szCs w:val="28"/>
          <w:lang w:val="vi-VN"/>
        </w:rPr>
      </w:pPr>
      <w:r w:rsidRPr="005A1223">
        <w:rPr>
          <w:rFonts w:ascii="Times New Roman" w:eastAsia="Times New Roman" w:hAnsi="Times New Roman" w:cs="Times New Roman"/>
          <w:color w:val="000000"/>
          <w:sz w:val="28"/>
          <w:szCs w:val="28"/>
          <w:lang w:val="vi-VN"/>
        </w:rPr>
        <w:t xml:space="preserve">Khoản 1 Điều 72 </w:t>
      </w:r>
      <w:r w:rsidR="00876812">
        <w:rPr>
          <w:rFonts w:ascii="Times New Roman" w:eastAsia="Times New Roman" w:hAnsi="Times New Roman" w:cs="Times New Roman"/>
          <w:color w:val="000000"/>
          <w:sz w:val="28"/>
          <w:szCs w:val="28"/>
          <w:lang w:val="vi-VN"/>
        </w:rPr>
        <w:t>Luật Bảo vệ môi trường quy định</w:t>
      </w:r>
      <w:r w:rsidR="00876812" w:rsidRPr="00876812">
        <w:rPr>
          <w:rFonts w:ascii="Times New Roman" w:eastAsia="Times New Roman" w:hAnsi="Times New Roman" w:cs="Times New Roman"/>
          <w:color w:val="000000"/>
          <w:sz w:val="28"/>
          <w:szCs w:val="28"/>
          <w:lang w:val="vi-VN"/>
        </w:rPr>
        <w:t xml:space="preserve"> </w:t>
      </w:r>
      <w:r w:rsidR="00876812" w:rsidRPr="00876812">
        <w:rPr>
          <w:rFonts w:ascii="Times New Roman" w:hAnsi="Times New Roman" w:cs="Times New Roman"/>
          <w:bCs/>
          <w:sz w:val="28"/>
          <w:szCs w:val="28"/>
          <w:lang w:val="vi-VN"/>
        </w:rPr>
        <w:t>những yêu cầu chung về quản lý chất thải rắn sinh hoạt, chất thải nguy hại và chất thải rắn công nghiệp thông thường như sau:</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69746F">
        <w:rPr>
          <w:rFonts w:ascii="Times New Roman" w:eastAsia="Times New Roman" w:hAnsi="Times New Roman" w:cs="Times New Roman"/>
          <w:color w:val="000000"/>
          <w:sz w:val="28"/>
          <w:szCs w:val="28"/>
          <w:lang w:val="vi-VN"/>
        </w:rPr>
        <w:t>Chất thải phải được quản lý trong toàn bộ quá trình phát sinh, giảm thiểu, phân loại, thu gom, lưu giữ, trung chuyển, vận chuyển, tái sử</w:t>
      </w:r>
      <w:r w:rsidR="00876812">
        <w:rPr>
          <w:rFonts w:ascii="Times New Roman" w:eastAsia="Times New Roman" w:hAnsi="Times New Roman" w:cs="Times New Roman"/>
          <w:color w:val="000000"/>
          <w:sz w:val="28"/>
          <w:szCs w:val="28"/>
          <w:lang w:val="vi-VN"/>
        </w:rPr>
        <w:t xml:space="preserve"> dụng, tái chế, xử lý, tiêu hủy</w:t>
      </w:r>
      <w:r w:rsidR="00876812" w:rsidRPr="00876812">
        <w:rPr>
          <w:rFonts w:ascii="Times New Roman" w:eastAsia="Times New Roman" w:hAnsi="Times New Roman" w:cs="Times New Roman"/>
          <w:color w:val="000000"/>
          <w:sz w:val="28"/>
          <w:szCs w:val="28"/>
          <w:lang w:val="vi-VN"/>
        </w:rPr>
        <w:t>.</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69746F">
        <w:rPr>
          <w:rFonts w:ascii="Times New Roman" w:eastAsia="Times New Roman" w:hAnsi="Times New Roman" w:cs="Times New Roman"/>
          <w:color w:val="000000"/>
          <w:sz w:val="28"/>
          <w:szCs w:val="28"/>
          <w:lang w:val="vi-VN"/>
        </w:rPr>
        <w:t>Chủ nguồn thải chất thải nguy hại, chất thải rắn công nghiệp thông thường có trách nhiệm tái sử dụng, tái chế, xử lý và thu hồi năng lượng từ chất thải hoặc chuyển giao cho cơ sở có chức năng, giấy p</w:t>
      </w:r>
      <w:r w:rsidR="00876812">
        <w:rPr>
          <w:rFonts w:ascii="Times New Roman" w:eastAsia="Times New Roman" w:hAnsi="Times New Roman" w:cs="Times New Roman"/>
          <w:color w:val="000000"/>
          <w:sz w:val="28"/>
          <w:szCs w:val="28"/>
          <w:lang w:val="vi-VN"/>
        </w:rPr>
        <w:t>hép môi trường phù hợp để xử lý</w:t>
      </w:r>
      <w:r w:rsidR="00876812" w:rsidRPr="00876812">
        <w:rPr>
          <w:rFonts w:ascii="Times New Roman" w:eastAsia="Times New Roman" w:hAnsi="Times New Roman" w:cs="Times New Roman"/>
          <w:color w:val="000000"/>
          <w:sz w:val="28"/>
          <w:szCs w:val="28"/>
          <w:lang w:val="vi-VN"/>
        </w:rPr>
        <w:t>.</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E14441" w:rsidRPr="0069746F">
        <w:rPr>
          <w:rFonts w:ascii="Times New Roman" w:eastAsia="Times New Roman" w:hAnsi="Times New Roman" w:cs="Times New Roman"/>
          <w:color w:val="000000"/>
          <w:sz w:val="28"/>
          <w:szCs w:val="28"/>
          <w:lang w:val="vi-VN"/>
        </w:rPr>
        <w:t>Chủ nguồn thải chất thải công nghiệp phải kiểm soát có trách nhiệm phân định chất thải là chất thải nguy hại hoặc chất thải rắn công nghiệp thông thường thông qua hoạt động lấy, phân tích mẫu do cơ sở có chức năng, đủ năng lực thực h</w:t>
      </w:r>
      <w:r w:rsidR="004824C4">
        <w:rPr>
          <w:rFonts w:ascii="Times New Roman" w:eastAsia="Times New Roman" w:hAnsi="Times New Roman" w:cs="Times New Roman"/>
          <w:color w:val="000000"/>
          <w:sz w:val="28"/>
          <w:szCs w:val="28"/>
          <w:lang w:val="vi-VN"/>
        </w:rPr>
        <w:t>iện theo quy định của pháp luật</w:t>
      </w:r>
      <w:r w:rsidR="004824C4" w:rsidRPr="004824C4">
        <w:rPr>
          <w:rFonts w:ascii="Times New Roman" w:eastAsia="Times New Roman" w:hAnsi="Times New Roman" w:cs="Times New Roman"/>
          <w:color w:val="000000"/>
          <w:sz w:val="28"/>
          <w:szCs w:val="28"/>
          <w:lang w:val="vi-VN"/>
        </w:rPr>
        <w:t xml:space="preserve">. </w:t>
      </w:r>
      <w:r w:rsidR="00E14441" w:rsidRPr="0069746F">
        <w:rPr>
          <w:rFonts w:ascii="Times New Roman" w:eastAsia="Times New Roman" w:hAnsi="Times New Roman" w:cs="Times New Roman"/>
          <w:color w:val="000000"/>
          <w:sz w:val="28"/>
          <w:szCs w:val="28"/>
          <w:lang w:val="vi-VN"/>
        </w:rPr>
        <w:t>Chất thải công nghiệp sau khi phân định phải được quản</w:t>
      </w:r>
      <w:r w:rsidR="00876812">
        <w:rPr>
          <w:rFonts w:ascii="Times New Roman" w:eastAsia="Times New Roman" w:hAnsi="Times New Roman" w:cs="Times New Roman"/>
          <w:color w:val="000000"/>
          <w:sz w:val="28"/>
          <w:szCs w:val="28"/>
          <w:lang w:val="vi-VN"/>
        </w:rPr>
        <w:t xml:space="preserve"> lý theo quy định của pháp luật</w:t>
      </w:r>
      <w:r w:rsidR="00876812" w:rsidRPr="00876812">
        <w:rPr>
          <w:rFonts w:ascii="Times New Roman" w:eastAsia="Times New Roman" w:hAnsi="Times New Roman" w:cs="Times New Roman"/>
          <w:color w:val="000000"/>
          <w:sz w:val="28"/>
          <w:szCs w:val="28"/>
          <w:lang w:val="vi-VN"/>
        </w:rPr>
        <w:t>.</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4. </w:t>
      </w:r>
      <w:r w:rsidR="00E14441" w:rsidRPr="0069746F">
        <w:rPr>
          <w:rFonts w:ascii="Times New Roman" w:eastAsia="Times New Roman" w:hAnsi="Times New Roman" w:cs="Times New Roman"/>
          <w:color w:val="000000"/>
          <w:sz w:val="28"/>
          <w:szCs w:val="28"/>
          <w:lang w:val="vi-VN"/>
        </w:rPr>
        <w:t xml:space="preserve">Chất thải đáp ứng tiêu chuẩn, quy chuẩn kỹ thuật của nguyên liệu, nhiên liệu, vật liệu theo quy định của pháp luật về chất lượng sản phẩm, hàng hóa được quản lý như sản phẩm, hàng hóa và được phép sử dụng trực tiếp làm nguyên liệu, nhiên liệu, </w:t>
      </w:r>
      <w:r w:rsidR="00876812">
        <w:rPr>
          <w:rFonts w:ascii="Times New Roman" w:eastAsia="Times New Roman" w:hAnsi="Times New Roman" w:cs="Times New Roman"/>
          <w:color w:val="000000"/>
          <w:sz w:val="28"/>
          <w:szCs w:val="28"/>
          <w:lang w:val="vi-VN"/>
        </w:rPr>
        <w:t>vật liệu cho hoạt động sản xuất</w:t>
      </w:r>
      <w:r w:rsidR="00876812" w:rsidRPr="00876812">
        <w:rPr>
          <w:rFonts w:ascii="Times New Roman" w:eastAsia="Times New Roman" w:hAnsi="Times New Roman" w:cs="Times New Roman"/>
          <w:color w:val="000000"/>
          <w:sz w:val="28"/>
          <w:szCs w:val="28"/>
          <w:lang w:val="vi-VN"/>
        </w:rPr>
        <w:t>.</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5. </w:t>
      </w:r>
      <w:r w:rsidR="00E14441" w:rsidRPr="0069746F">
        <w:rPr>
          <w:rFonts w:ascii="Times New Roman" w:eastAsia="Times New Roman" w:hAnsi="Times New Roman" w:cs="Times New Roman"/>
          <w:color w:val="000000"/>
          <w:sz w:val="28"/>
          <w:szCs w:val="28"/>
          <w:lang w:val="vi-VN"/>
        </w:rPr>
        <w:t>Tổ chức, cá nhân vận chuyển chất thải rắn</w:t>
      </w:r>
      <w:r w:rsidR="004824C4">
        <w:rPr>
          <w:rFonts w:ascii="Times New Roman" w:eastAsia="Times New Roman" w:hAnsi="Times New Roman" w:cs="Times New Roman"/>
          <w:color w:val="000000"/>
          <w:sz w:val="28"/>
          <w:szCs w:val="28"/>
          <w:lang w:val="vi-VN"/>
        </w:rPr>
        <w:t xml:space="preserve"> sinh hoạt, chất thải nguy hại,</w:t>
      </w:r>
      <w:r w:rsidR="004824C4" w:rsidRPr="004824C4">
        <w:rPr>
          <w:rFonts w:ascii="Times New Roman" w:eastAsia="Times New Roman" w:hAnsi="Times New Roman" w:cs="Times New Roman"/>
          <w:color w:val="000000"/>
          <w:sz w:val="28"/>
          <w:szCs w:val="28"/>
          <w:lang w:val="vi-VN"/>
        </w:rPr>
        <w:t xml:space="preserve"> </w:t>
      </w:r>
      <w:r w:rsidR="00E14441" w:rsidRPr="0069746F">
        <w:rPr>
          <w:rFonts w:ascii="Times New Roman" w:eastAsia="Times New Roman" w:hAnsi="Times New Roman" w:cs="Times New Roman"/>
          <w:color w:val="000000"/>
          <w:sz w:val="28"/>
          <w:szCs w:val="28"/>
          <w:lang w:val="vi-VN"/>
        </w:rPr>
        <w:t xml:space="preserve">chất thải rắn công nghiệp thông thường phải xử lý có trách nhiệm vận chuyển chất thải đến cơ sở có chức năng, giấy phép môi trường phù hợp hoặc chuyển giao cho tổ chức, cá nhân vận chuyển khác để vận chuyển đến cơ sở có chức năng, giấy phép môi </w:t>
      </w:r>
      <w:r w:rsidR="00876812">
        <w:rPr>
          <w:rFonts w:ascii="Times New Roman" w:eastAsia="Times New Roman" w:hAnsi="Times New Roman" w:cs="Times New Roman"/>
          <w:color w:val="000000"/>
          <w:sz w:val="28"/>
          <w:szCs w:val="28"/>
          <w:lang w:val="vi-VN"/>
        </w:rPr>
        <w:t>trường phù hợp</w:t>
      </w:r>
      <w:r w:rsidR="00876812" w:rsidRPr="00876812">
        <w:rPr>
          <w:rFonts w:ascii="Times New Roman" w:eastAsia="Times New Roman" w:hAnsi="Times New Roman" w:cs="Times New Roman"/>
          <w:color w:val="000000"/>
          <w:sz w:val="28"/>
          <w:szCs w:val="28"/>
          <w:lang w:val="vi-VN"/>
        </w:rPr>
        <w:t>.</w:t>
      </w:r>
    </w:p>
    <w:p w:rsidR="00E14441" w:rsidRPr="005A1223"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6. </w:t>
      </w:r>
      <w:r w:rsidR="00E14441" w:rsidRPr="0069746F">
        <w:rPr>
          <w:rFonts w:ascii="Times New Roman" w:eastAsia="Times New Roman" w:hAnsi="Times New Roman" w:cs="Times New Roman"/>
          <w:color w:val="000000"/>
          <w:sz w:val="28"/>
          <w:szCs w:val="28"/>
          <w:lang w:val="vi-VN"/>
        </w:rPr>
        <w:t>Việc quản lý chất thải phóng xạ được thực hiện theo quy định của pháp luật về năng lượng nguyên tử.</w:t>
      </w:r>
    </w:p>
    <w:p w:rsidR="00E14441" w:rsidRPr="005A1223" w:rsidRDefault="00817AA6"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lang w:val="vi-VN"/>
        </w:rPr>
        <w:t>2</w:t>
      </w:r>
      <w:r w:rsidR="000D1A89" w:rsidRPr="005A1223">
        <w:rPr>
          <w:rFonts w:ascii="Times New Roman" w:hAnsi="Times New Roman" w:cs="Times New Roman"/>
          <w:b/>
          <w:bCs/>
          <w:color w:val="FF0000"/>
          <w:sz w:val="28"/>
          <w:szCs w:val="28"/>
          <w:lang w:val="vi-VN"/>
        </w:rPr>
        <w:t>0</w:t>
      </w:r>
      <w:r w:rsidR="00E14441" w:rsidRPr="005A1223">
        <w:rPr>
          <w:rFonts w:ascii="Times New Roman" w:hAnsi="Times New Roman" w:cs="Times New Roman"/>
          <w:b/>
          <w:bCs/>
          <w:color w:val="FF0000"/>
          <w:sz w:val="28"/>
          <w:szCs w:val="28"/>
          <w:lang w:val="vi-VN"/>
        </w:rPr>
        <w:t>. Câu hỏi: Những yêu cầu chung về quản lý nước thải là gì?</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876812" w:rsidRPr="00876812" w:rsidRDefault="00E14441" w:rsidP="00E14441">
      <w:pPr>
        <w:shd w:val="clear" w:color="auto" w:fill="FFFFFF"/>
        <w:spacing w:before="120" w:after="120" w:line="240" w:lineRule="auto"/>
        <w:ind w:firstLine="851"/>
        <w:jc w:val="both"/>
        <w:rPr>
          <w:rFonts w:ascii="Times New Roman" w:hAnsi="Times New Roman" w:cs="Times New Roman"/>
          <w:bCs/>
          <w:sz w:val="28"/>
          <w:szCs w:val="28"/>
          <w:lang w:val="vi-VN"/>
        </w:rPr>
      </w:pPr>
      <w:r w:rsidRPr="005A1223">
        <w:rPr>
          <w:rFonts w:ascii="Times New Roman" w:eastAsia="Times New Roman" w:hAnsi="Times New Roman" w:cs="Times New Roman"/>
          <w:color w:val="000000"/>
          <w:sz w:val="28"/>
          <w:szCs w:val="28"/>
          <w:lang w:val="vi-VN"/>
        </w:rPr>
        <w:lastRenderedPageBreak/>
        <w:t xml:space="preserve">Khoản 2 Điều 72 </w:t>
      </w:r>
      <w:r w:rsidR="00876812">
        <w:rPr>
          <w:rFonts w:ascii="Times New Roman" w:eastAsia="Times New Roman" w:hAnsi="Times New Roman" w:cs="Times New Roman"/>
          <w:color w:val="000000"/>
          <w:sz w:val="28"/>
          <w:szCs w:val="28"/>
          <w:lang w:val="vi-VN"/>
        </w:rPr>
        <w:t>Luật Bảo vệ môi trường quy định</w:t>
      </w:r>
      <w:r w:rsidR="00876812" w:rsidRPr="00876812">
        <w:rPr>
          <w:rFonts w:ascii="Times New Roman" w:eastAsia="Times New Roman" w:hAnsi="Times New Roman" w:cs="Times New Roman"/>
          <w:color w:val="000000"/>
          <w:sz w:val="28"/>
          <w:szCs w:val="28"/>
          <w:lang w:val="vi-VN"/>
        </w:rPr>
        <w:t xml:space="preserve"> về </w:t>
      </w:r>
      <w:r w:rsidR="00876812" w:rsidRPr="00876812">
        <w:rPr>
          <w:rFonts w:ascii="Times New Roman" w:eastAsia="Times New Roman" w:hAnsi="Times New Roman" w:cs="Times New Roman"/>
          <w:sz w:val="28"/>
          <w:szCs w:val="28"/>
          <w:lang w:val="vi-VN"/>
        </w:rPr>
        <w:t>n</w:t>
      </w:r>
      <w:r w:rsidR="00876812" w:rsidRPr="00876812">
        <w:rPr>
          <w:rFonts w:ascii="Times New Roman" w:hAnsi="Times New Roman" w:cs="Times New Roman"/>
          <w:bCs/>
          <w:sz w:val="28"/>
          <w:szCs w:val="28"/>
          <w:lang w:val="vi-VN"/>
        </w:rPr>
        <w:t>hững yêu cầu chung về quản lý nước thải như sau:</w:t>
      </w:r>
    </w:p>
    <w:p w:rsidR="00E14441" w:rsidRPr="00876812" w:rsidRDefault="00876812"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876812">
        <w:rPr>
          <w:rFonts w:ascii="Times New Roman" w:eastAsia="Times New Roman" w:hAnsi="Times New Roman" w:cs="Times New Roman"/>
          <w:color w:val="000000"/>
          <w:sz w:val="28"/>
          <w:szCs w:val="28"/>
          <w:lang w:val="vi-VN"/>
        </w:rPr>
        <w:t xml:space="preserve">1. </w:t>
      </w:r>
      <w:r w:rsidR="00E14441" w:rsidRPr="0069746F">
        <w:rPr>
          <w:rFonts w:ascii="Times New Roman" w:eastAsia="Times New Roman" w:hAnsi="Times New Roman" w:cs="Times New Roman"/>
          <w:color w:val="000000"/>
          <w:sz w:val="28"/>
          <w:szCs w:val="28"/>
          <w:lang w:val="vi-VN"/>
        </w:rPr>
        <w:t xml:space="preserve">Nước thải phải được thu gom và xử lý đạt quy chuẩn kỹ thuật môi trường </w:t>
      </w:r>
      <w:r>
        <w:rPr>
          <w:rFonts w:ascii="Times New Roman" w:eastAsia="Times New Roman" w:hAnsi="Times New Roman" w:cs="Times New Roman"/>
          <w:color w:val="000000"/>
          <w:sz w:val="28"/>
          <w:szCs w:val="28"/>
          <w:lang w:val="vi-VN"/>
        </w:rPr>
        <w:t>trước khi xả ra nguồn tiếp nhận</w:t>
      </w:r>
      <w:r w:rsidRPr="00876812">
        <w:rPr>
          <w:rFonts w:ascii="Times New Roman" w:eastAsia="Times New Roman" w:hAnsi="Times New Roman" w:cs="Times New Roman"/>
          <w:color w:val="000000"/>
          <w:sz w:val="28"/>
          <w:szCs w:val="28"/>
          <w:lang w:val="vi-VN"/>
        </w:rPr>
        <w:t>.</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69746F">
        <w:rPr>
          <w:rFonts w:ascii="Times New Roman" w:eastAsia="Times New Roman" w:hAnsi="Times New Roman" w:cs="Times New Roman"/>
          <w:color w:val="000000"/>
          <w:sz w:val="28"/>
          <w:szCs w:val="28"/>
          <w:lang w:val="vi-VN"/>
        </w:rPr>
        <w:t xml:space="preserve">Nước thải được khuyến khích tái sử dụng khi đáp ứng yêu cầu về bảo vệ môi </w:t>
      </w:r>
      <w:r w:rsidR="00876812">
        <w:rPr>
          <w:rFonts w:ascii="Times New Roman" w:eastAsia="Times New Roman" w:hAnsi="Times New Roman" w:cs="Times New Roman"/>
          <w:color w:val="000000"/>
          <w:sz w:val="28"/>
          <w:szCs w:val="28"/>
          <w:lang w:val="vi-VN"/>
        </w:rPr>
        <w:t>trường và mục đích sử dụng nước</w:t>
      </w:r>
      <w:r w:rsidR="00876812" w:rsidRPr="00876812">
        <w:rPr>
          <w:rFonts w:ascii="Times New Roman" w:eastAsia="Times New Roman" w:hAnsi="Times New Roman" w:cs="Times New Roman"/>
          <w:color w:val="000000"/>
          <w:sz w:val="28"/>
          <w:szCs w:val="28"/>
          <w:lang w:val="vi-VN"/>
        </w:rPr>
        <w:t>.</w:t>
      </w:r>
    </w:p>
    <w:p w:rsidR="00E14441" w:rsidRPr="00876812"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E14441" w:rsidRPr="0069746F">
        <w:rPr>
          <w:rFonts w:ascii="Times New Roman" w:eastAsia="Times New Roman" w:hAnsi="Times New Roman" w:cs="Times New Roman"/>
          <w:color w:val="000000"/>
          <w:sz w:val="28"/>
          <w:szCs w:val="28"/>
          <w:lang w:val="vi-VN"/>
        </w:rPr>
        <w:t>Nước thải có chứa thông số môi trường nguy hại vượt ngưỡng quy định phải được quản lý theo quy địn</w:t>
      </w:r>
      <w:r w:rsidR="00876812">
        <w:rPr>
          <w:rFonts w:ascii="Times New Roman" w:eastAsia="Times New Roman" w:hAnsi="Times New Roman" w:cs="Times New Roman"/>
          <w:color w:val="000000"/>
          <w:sz w:val="28"/>
          <w:szCs w:val="28"/>
          <w:lang w:val="vi-VN"/>
        </w:rPr>
        <w:t>h về quản lý chất thải nguy hại</w:t>
      </w:r>
      <w:r w:rsidR="00876812" w:rsidRPr="00876812">
        <w:rPr>
          <w:rFonts w:ascii="Times New Roman" w:eastAsia="Times New Roman" w:hAnsi="Times New Roman" w:cs="Times New Roman"/>
          <w:color w:val="000000"/>
          <w:sz w:val="28"/>
          <w:szCs w:val="28"/>
          <w:lang w:val="vi-VN"/>
        </w:rPr>
        <w:t>.</w:t>
      </w:r>
    </w:p>
    <w:p w:rsidR="00E14441" w:rsidRPr="0069746F"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4. </w:t>
      </w:r>
      <w:r w:rsidR="00E14441" w:rsidRPr="0069746F">
        <w:rPr>
          <w:rFonts w:ascii="Times New Roman" w:eastAsia="Times New Roman" w:hAnsi="Times New Roman" w:cs="Times New Roman"/>
          <w:color w:val="000000"/>
          <w:sz w:val="28"/>
          <w:szCs w:val="28"/>
          <w:lang w:val="vi-VN"/>
        </w:rPr>
        <w:t>Việc xả nước thải sau xử lý ra môi trường phải được quản lý theo quy định của pháp luật về bảo vệ môi trường, phù hợp với khả năng chịu tải của môi trường tiếp nhận.</w:t>
      </w:r>
    </w:p>
    <w:p w:rsidR="00E14441" w:rsidRPr="005A1223" w:rsidRDefault="00817AA6"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lang w:val="vi-VN"/>
        </w:rPr>
        <w:t>2</w:t>
      </w:r>
      <w:r w:rsidR="000D1A89" w:rsidRPr="005A1223">
        <w:rPr>
          <w:rFonts w:ascii="Times New Roman" w:hAnsi="Times New Roman" w:cs="Times New Roman"/>
          <w:b/>
          <w:bCs/>
          <w:color w:val="FF0000"/>
          <w:sz w:val="28"/>
          <w:szCs w:val="28"/>
          <w:lang w:val="vi-VN"/>
        </w:rPr>
        <w:t>1</w:t>
      </w:r>
      <w:r w:rsidR="00E14441" w:rsidRPr="005A1223">
        <w:rPr>
          <w:rFonts w:ascii="Times New Roman" w:hAnsi="Times New Roman" w:cs="Times New Roman"/>
          <w:b/>
          <w:bCs/>
          <w:color w:val="FF0000"/>
          <w:sz w:val="28"/>
          <w:szCs w:val="28"/>
          <w:lang w:val="vi-VN"/>
        </w:rPr>
        <w:t>. Câu hỏi: Chất thải rắn sinh hoạt phát sinh từ hộ gia đình, cá nhân được phân loại theo nguyên tắc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0D1A89"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pacing w:val="-4"/>
          <w:sz w:val="28"/>
          <w:szCs w:val="28"/>
          <w:lang w:val="vi-VN"/>
        </w:rPr>
      </w:pPr>
      <w:r w:rsidRPr="000D1A89">
        <w:rPr>
          <w:rFonts w:ascii="Times New Roman" w:eastAsia="Times New Roman" w:hAnsi="Times New Roman" w:cs="Times New Roman"/>
          <w:color w:val="000000"/>
          <w:spacing w:val="-4"/>
          <w:sz w:val="28"/>
          <w:szCs w:val="28"/>
          <w:lang w:val="vi-VN"/>
        </w:rPr>
        <w:t>Khoản 1 Điều 75 Luật Bảo vệ môi trường quy định</w:t>
      </w:r>
      <w:r w:rsidR="000D1A89" w:rsidRPr="000D1A89">
        <w:rPr>
          <w:rFonts w:ascii="Times New Roman" w:eastAsia="Times New Roman" w:hAnsi="Times New Roman" w:cs="Times New Roman"/>
          <w:color w:val="000000"/>
          <w:spacing w:val="-4"/>
          <w:sz w:val="28"/>
          <w:szCs w:val="28"/>
          <w:lang w:val="vi-VN"/>
        </w:rPr>
        <w:t xml:space="preserve"> c</w:t>
      </w:r>
      <w:r w:rsidRPr="003448DF">
        <w:rPr>
          <w:rFonts w:ascii="Times New Roman" w:eastAsia="Times New Roman" w:hAnsi="Times New Roman" w:cs="Times New Roman"/>
          <w:color w:val="000000"/>
          <w:spacing w:val="-4"/>
          <w:sz w:val="28"/>
          <w:szCs w:val="28"/>
          <w:lang w:val="vi-VN"/>
        </w:rPr>
        <w:t>hất thải rắn sinh hoạt phát sinh từ hộ gia đình, cá nhân được phân thành 03 loại sau:</w:t>
      </w:r>
    </w:p>
    <w:p w:rsidR="00E14441" w:rsidRPr="00A7101F"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A44767">
        <w:rPr>
          <w:rFonts w:ascii="Times New Roman" w:eastAsia="Times New Roman" w:hAnsi="Times New Roman" w:cs="Times New Roman"/>
          <w:color w:val="000000"/>
          <w:sz w:val="28"/>
          <w:szCs w:val="28"/>
          <w:lang w:val="vi-VN"/>
        </w:rPr>
        <w:t xml:space="preserve">Chất thải rắn có </w:t>
      </w:r>
      <w:r w:rsidR="00A7101F">
        <w:rPr>
          <w:rFonts w:ascii="Times New Roman" w:eastAsia="Times New Roman" w:hAnsi="Times New Roman" w:cs="Times New Roman"/>
          <w:color w:val="000000"/>
          <w:sz w:val="28"/>
          <w:szCs w:val="28"/>
          <w:lang w:val="vi-VN"/>
        </w:rPr>
        <w:t>khả năng tái sử dụng, tái chế</w:t>
      </w:r>
      <w:r w:rsidR="00A7101F" w:rsidRPr="00A7101F">
        <w:rPr>
          <w:rFonts w:ascii="Times New Roman" w:eastAsia="Times New Roman" w:hAnsi="Times New Roman" w:cs="Times New Roman"/>
          <w:color w:val="000000"/>
          <w:sz w:val="28"/>
          <w:szCs w:val="28"/>
          <w:lang w:val="vi-VN"/>
        </w:rPr>
        <w:t>.</w:t>
      </w:r>
    </w:p>
    <w:p w:rsidR="00E14441" w:rsidRPr="002F0631"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A7101F">
        <w:rPr>
          <w:rFonts w:ascii="Times New Roman" w:eastAsia="Times New Roman" w:hAnsi="Times New Roman" w:cs="Times New Roman"/>
          <w:color w:val="000000"/>
          <w:sz w:val="28"/>
          <w:szCs w:val="28"/>
          <w:lang w:val="vi-VN"/>
        </w:rPr>
        <w:t>Chất thải thực phẩm</w:t>
      </w:r>
      <w:r w:rsidR="00A7101F" w:rsidRPr="002F0631">
        <w:rPr>
          <w:rFonts w:ascii="Times New Roman" w:eastAsia="Times New Roman" w:hAnsi="Times New Roman" w:cs="Times New Roman"/>
          <w:color w:val="000000"/>
          <w:sz w:val="28"/>
          <w:szCs w:val="28"/>
          <w:lang w:val="vi-VN"/>
        </w:rPr>
        <w:t>.</w:t>
      </w:r>
    </w:p>
    <w:p w:rsidR="00E14441" w:rsidRPr="005A1223"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A44767">
        <w:rPr>
          <w:rFonts w:ascii="Times New Roman" w:eastAsia="Times New Roman" w:hAnsi="Times New Roman" w:cs="Times New Roman"/>
          <w:color w:val="000000"/>
          <w:sz w:val="28"/>
          <w:szCs w:val="28"/>
          <w:lang w:val="vi-VN"/>
        </w:rPr>
        <w:t>Chất thải rắn sinh hoạt khác.</w:t>
      </w:r>
    </w:p>
    <w:p w:rsidR="00E14441" w:rsidRPr="005A1223" w:rsidRDefault="00817AA6"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lang w:val="vi-VN"/>
        </w:rPr>
        <w:t>2</w:t>
      </w:r>
      <w:r w:rsidR="000D1A89" w:rsidRPr="005A1223">
        <w:rPr>
          <w:rFonts w:ascii="Times New Roman" w:hAnsi="Times New Roman" w:cs="Times New Roman"/>
          <w:b/>
          <w:bCs/>
          <w:color w:val="FF0000"/>
          <w:sz w:val="28"/>
          <w:szCs w:val="28"/>
          <w:lang w:val="vi-VN"/>
        </w:rPr>
        <w:t>2</w:t>
      </w:r>
      <w:r w:rsidR="00E14441" w:rsidRPr="005A1223">
        <w:rPr>
          <w:rFonts w:ascii="Times New Roman" w:hAnsi="Times New Roman" w:cs="Times New Roman"/>
          <w:b/>
          <w:bCs/>
          <w:color w:val="FF0000"/>
          <w:sz w:val="28"/>
          <w:szCs w:val="28"/>
          <w:lang w:val="vi-VN"/>
        </w:rPr>
        <w:t>. Câu hỏi: Chất thải rắn sinh hoạt của hộ gia đình, cá nhân ở đô thị sau khi phân loại phải chứa, đựng và chuyển giao 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0D1A89" w:rsidRPr="00A7101F" w:rsidRDefault="00E14441" w:rsidP="000D1A89">
      <w:pPr>
        <w:shd w:val="clear" w:color="auto" w:fill="FFFFFF"/>
        <w:spacing w:before="120" w:after="120" w:line="240" w:lineRule="auto"/>
        <w:ind w:firstLine="851"/>
        <w:jc w:val="both"/>
        <w:rPr>
          <w:rFonts w:ascii="Times New Roman" w:eastAsia="Times New Roman" w:hAnsi="Times New Roman" w:cs="Times New Roman"/>
          <w:sz w:val="28"/>
          <w:szCs w:val="28"/>
          <w:lang w:val="vi-VN"/>
        </w:rPr>
      </w:pPr>
      <w:r w:rsidRPr="005A1223">
        <w:rPr>
          <w:rFonts w:ascii="Times New Roman" w:eastAsia="Times New Roman" w:hAnsi="Times New Roman" w:cs="Times New Roman"/>
          <w:color w:val="000000"/>
          <w:sz w:val="28"/>
          <w:szCs w:val="28"/>
          <w:lang w:val="vi-VN"/>
        </w:rPr>
        <w:t xml:space="preserve">Khoản 3 Điều 75 Luật Bảo vệ </w:t>
      </w:r>
      <w:r w:rsidR="00A7101F">
        <w:rPr>
          <w:rFonts w:ascii="Times New Roman" w:eastAsia="Times New Roman" w:hAnsi="Times New Roman" w:cs="Times New Roman"/>
          <w:color w:val="000000"/>
          <w:sz w:val="28"/>
          <w:szCs w:val="28"/>
          <w:lang w:val="vi-VN"/>
        </w:rPr>
        <w:t>môi trường quy định</w:t>
      </w:r>
      <w:r w:rsidR="00A7101F" w:rsidRPr="00A7101F">
        <w:rPr>
          <w:rFonts w:ascii="Times New Roman" w:eastAsia="Times New Roman" w:hAnsi="Times New Roman" w:cs="Times New Roman"/>
          <w:color w:val="000000"/>
          <w:sz w:val="28"/>
          <w:szCs w:val="28"/>
          <w:lang w:val="vi-VN"/>
        </w:rPr>
        <w:t xml:space="preserve"> </w:t>
      </w:r>
      <w:r w:rsidR="00A7101F" w:rsidRPr="00A7101F">
        <w:rPr>
          <w:rFonts w:ascii="Times New Roman" w:eastAsia="Times New Roman" w:hAnsi="Times New Roman" w:cs="Times New Roman"/>
          <w:sz w:val="28"/>
          <w:szCs w:val="28"/>
          <w:lang w:val="vi-VN"/>
        </w:rPr>
        <w:t>c</w:t>
      </w:r>
      <w:r w:rsidR="00A7101F" w:rsidRPr="00A7101F">
        <w:rPr>
          <w:rFonts w:ascii="Times New Roman" w:hAnsi="Times New Roman" w:cs="Times New Roman"/>
          <w:bCs/>
          <w:sz w:val="28"/>
          <w:szCs w:val="28"/>
          <w:lang w:val="vi-VN"/>
        </w:rPr>
        <w:t>hất thải rắn sinh hoạt của hộ gia đình, cá nhân ở đô thị sau khi phân loại phải chứa, đựng và chuyển giao như sau:</w:t>
      </w:r>
    </w:p>
    <w:p w:rsidR="00E14441" w:rsidRPr="00A7101F" w:rsidRDefault="000D1A89" w:rsidP="000D1A89">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0D1A89">
        <w:rPr>
          <w:rFonts w:ascii="Times New Roman" w:eastAsia="Times New Roman" w:hAnsi="Times New Roman" w:cs="Times New Roman"/>
          <w:color w:val="000000"/>
          <w:sz w:val="28"/>
          <w:szCs w:val="28"/>
          <w:lang w:val="vi-VN"/>
        </w:rPr>
        <w:t>Chất thải rắn có khả năng tái sử dụng, tái chế được chuyển giao cho tổ chức, cá nhân tái sử dụng, tái chế hoặc cơ sở có chức năng thu gom, vận</w:t>
      </w:r>
      <w:r w:rsidR="00A7101F">
        <w:rPr>
          <w:rFonts w:ascii="Times New Roman" w:eastAsia="Times New Roman" w:hAnsi="Times New Roman" w:cs="Times New Roman"/>
          <w:color w:val="000000"/>
          <w:sz w:val="28"/>
          <w:szCs w:val="28"/>
          <w:lang w:val="vi-VN"/>
        </w:rPr>
        <w:t xml:space="preserve"> chuyển chất thải rắn sinh hoạt</w:t>
      </w:r>
      <w:r w:rsidR="00A7101F" w:rsidRPr="00A7101F">
        <w:rPr>
          <w:rFonts w:ascii="Times New Roman" w:eastAsia="Times New Roman" w:hAnsi="Times New Roman" w:cs="Times New Roman"/>
          <w:color w:val="000000"/>
          <w:sz w:val="28"/>
          <w:szCs w:val="28"/>
          <w:lang w:val="vi-VN"/>
        </w:rPr>
        <w:t>.</w:t>
      </w:r>
    </w:p>
    <w:p w:rsidR="00E14441" w:rsidRPr="00A44767"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A44767">
        <w:rPr>
          <w:rFonts w:ascii="Times New Roman" w:eastAsia="Times New Roman" w:hAnsi="Times New Roman" w:cs="Times New Roman"/>
          <w:color w:val="000000"/>
          <w:sz w:val="28"/>
          <w:szCs w:val="28"/>
          <w:lang w:val="vi-VN"/>
        </w:rPr>
        <w:t>Chất thải thực phẩm và chất thải rắn sinh hoạt khác phải được chứa, đựng trong bao bì theo quy định và chuyển giao cho cơ sở có chức năng thu gom, vận chuyển chất thải rắn sinh hoạt; chất thải thực phẩm có thể được sử dụng làm phân bón hữu cơ, làm thức ăn chăn nuôi.</w:t>
      </w:r>
    </w:p>
    <w:p w:rsidR="00E14441" w:rsidRPr="005A1223" w:rsidRDefault="00817AA6" w:rsidP="00E14441">
      <w:pPr>
        <w:shd w:val="clear" w:color="auto" w:fill="FFFFFF"/>
        <w:spacing w:before="120" w:after="120" w:line="240" w:lineRule="auto"/>
        <w:ind w:firstLine="851"/>
        <w:jc w:val="both"/>
        <w:rPr>
          <w:rFonts w:ascii="Times New Roman" w:eastAsia="Times New Roman" w:hAnsi="Times New Roman" w:cs="Times New Roman"/>
          <w:color w:val="FF0000"/>
          <w:sz w:val="28"/>
          <w:szCs w:val="28"/>
          <w:lang w:val="vi-VN"/>
        </w:rPr>
      </w:pPr>
      <w:r w:rsidRPr="00817AA6">
        <w:rPr>
          <w:rFonts w:ascii="Times New Roman" w:hAnsi="Times New Roman" w:cs="Times New Roman"/>
          <w:b/>
          <w:bCs/>
          <w:color w:val="FF0000"/>
          <w:sz w:val="28"/>
          <w:szCs w:val="28"/>
          <w:lang w:val="vi-VN"/>
        </w:rPr>
        <w:t>2</w:t>
      </w:r>
      <w:r w:rsidR="000D1A89" w:rsidRPr="005A1223">
        <w:rPr>
          <w:rFonts w:ascii="Times New Roman" w:hAnsi="Times New Roman" w:cs="Times New Roman"/>
          <w:b/>
          <w:bCs/>
          <w:color w:val="FF0000"/>
          <w:sz w:val="28"/>
          <w:szCs w:val="28"/>
          <w:lang w:val="vi-VN"/>
        </w:rPr>
        <w:t>3</w:t>
      </w:r>
      <w:r w:rsidR="00E14441" w:rsidRPr="005A1223">
        <w:rPr>
          <w:rFonts w:ascii="Times New Roman" w:hAnsi="Times New Roman" w:cs="Times New Roman"/>
          <w:b/>
          <w:bCs/>
          <w:color w:val="FF0000"/>
          <w:sz w:val="28"/>
          <w:szCs w:val="28"/>
          <w:lang w:val="vi-VN"/>
        </w:rPr>
        <w:t>. Câu hỏi: Chất thải rắn sinh hoạt của hộ gia đình, cá nhân ở nông thôn sau khi phân loại thì quản lý 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0D1A89" w:rsidRDefault="00E14441" w:rsidP="000D1A89">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0D1A89">
        <w:rPr>
          <w:rFonts w:ascii="Times New Roman" w:eastAsia="Times New Roman" w:hAnsi="Times New Roman" w:cs="Times New Roman"/>
          <w:color w:val="000000"/>
          <w:sz w:val="28"/>
          <w:szCs w:val="28"/>
          <w:lang w:val="vi-VN"/>
        </w:rPr>
        <w:t>Khoản 4 Điều 75 Luật Bảo vệ môi trường quy định:</w:t>
      </w:r>
    </w:p>
    <w:p w:rsidR="00E14441" w:rsidRPr="00EE7853" w:rsidRDefault="000D1A89"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AD78D6">
        <w:rPr>
          <w:rFonts w:ascii="Times New Roman" w:eastAsia="Times New Roman" w:hAnsi="Times New Roman" w:cs="Times New Roman"/>
          <w:color w:val="000000"/>
          <w:sz w:val="28"/>
          <w:szCs w:val="28"/>
          <w:lang w:val="vi-VN"/>
        </w:rPr>
        <w:t>Khuyến khích tận dụng tối đa chất thải thực phẩm để làm phân bó</w:t>
      </w:r>
      <w:r w:rsidR="00EE7853">
        <w:rPr>
          <w:rFonts w:ascii="Times New Roman" w:eastAsia="Times New Roman" w:hAnsi="Times New Roman" w:cs="Times New Roman"/>
          <w:color w:val="000000"/>
          <w:sz w:val="28"/>
          <w:szCs w:val="28"/>
          <w:lang w:val="vi-VN"/>
        </w:rPr>
        <w:t>n hữu cơ, làm thức ăn chăn nuôi</w:t>
      </w:r>
      <w:r w:rsidR="00EE7853" w:rsidRPr="00EE7853">
        <w:rPr>
          <w:rFonts w:ascii="Times New Roman" w:eastAsia="Times New Roman" w:hAnsi="Times New Roman" w:cs="Times New Roman"/>
          <w:color w:val="000000"/>
          <w:sz w:val="28"/>
          <w:szCs w:val="28"/>
          <w:lang w:val="vi-VN"/>
        </w:rPr>
        <w:t>.</w:t>
      </w:r>
    </w:p>
    <w:p w:rsidR="00E14441" w:rsidRPr="00EE7853" w:rsidRDefault="000D1A89" w:rsidP="004824C4">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lastRenderedPageBreak/>
        <w:t xml:space="preserve">2. </w:t>
      </w:r>
      <w:r w:rsidR="00E14441" w:rsidRPr="00AD78D6">
        <w:rPr>
          <w:rFonts w:ascii="Times New Roman" w:eastAsia="Times New Roman" w:hAnsi="Times New Roman" w:cs="Times New Roman"/>
          <w:color w:val="000000"/>
          <w:sz w:val="28"/>
          <w:szCs w:val="28"/>
          <w:lang w:val="vi-VN"/>
        </w:rPr>
        <w:t>Chất thải rắn có khả năng tái sử dụng, tái chế được chuyển giao cho tổ chức, cá nhân tái sử dụng; tái chế hoặc cơ sở có chức năng thu gom, vận</w:t>
      </w:r>
      <w:r w:rsidR="00EE7853">
        <w:rPr>
          <w:rFonts w:ascii="Times New Roman" w:eastAsia="Times New Roman" w:hAnsi="Times New Roman" w:cs="Times New Roman"/>
          <w:color w:val="000000"/>
          <w:sz w:val="28"/>
          <w:szCs w:val="28"/>
          <w:lang w:val="vi-VN"/>
        </w:rPr>
        <w:t xml:space="preserve"> chuyển chất thải rắn sinh hoạt</w:t>
      </w:r>
      <w:r w:rsidR="00EE7853" w:rsidRPr="00EE7853">
        <w:rPr>
          <w:rFonts w:ascii="Times New Roman" w:eastAsia="Times New Roman" w:hAnsi="Times New Roman" w:cs="Times New Roman"/>
          <w:color w:val="000000"/>
          <w:sz w:val="28"/>
          <w:szCs w:val="28"/>
          <w:lang w:val="vi-VN"/>
        </w:rPr>
        <w:t>.</w:t>
      </w:r>
    </w:p>
    <w:p w:rsidR="00E14441" w:rsidRPr="00EE7853" w:rsidRDefault="000D1A89" w:rsidP="004824C4">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E14441" w:rsidRPr="00AD78D6">
        <w:rPr>
          <w:rFonts w:ascii="Times New Roman" w:eastAsia="Times New Roman" w:hAnsi="Times New Roman" w:cs="Times New Roman"/>
          <w:color w:val="000000"/>
          <w:sz w:val="28"/>
          <w:szCs w:val="28"/>
          <w:lang w:val="vi-VN"/>
        </w:rPr>
        <w:t xml:space="preserve">Chất thải thực phẩm không thực hiện theo quy định tại khoản </w:t>
      </w:r>
      <w:r w:rsidR="004824C4" w:rsidRPr="004824C4">
        <w:rPr>
          <w:rFonts w:ascii="Times New Roman" w:eastAsia="Times New Roman" w:hAnsi="Times New Roman" w:cs="Times New Roman"/>
          <w:color w:val="000000"/>
          <w:sz w:val="28"/>
          <w:szCs w:val="28"/>
          <w:lang w:val="vi-VN"/>
        </w:rPr>
        <w:t>1 nêu trên</w:t>
      </w:r>
      <w:r w:rsidR="00E14441" w:rsidRPr="00AD78D6">
        <w:rPr>
          <w:rFonts w:ascii="Times New Roman" w:eastAsia="Times New Roman" w:hAnsi="Times New Roman" w:cs="Times New Roman"/>
          <w:color w:val="000000"/>
          <w:sz w:val="28"/>
          <w:szCs w:val="28"/>
          <w:lang w:val="vi-VN"/>
        </w:rPr>
        <w:t xml:space="preserve"> phải được chuyển giao cho cơ sở có chức năng thu gom, vận</w:t>
      </w:r>
      <w:r w:rsidR="00EE7853">
        <w:rPr>
          <w:rFonts w:ascii="Times New Roman" w:eastAsia="Times New Roman" w:hAnsi="Times New Roman" w:cs="Times New Roman"/>
          <w:color w:val="000000"/>
          <w:sz w:val="28"/>
          <w:szCs w:val="28"/>
          <w:lang w:val="vi-VN"/>
        </w:rPr>
        <w:t xml:space="preserve"> chuyển chất thải rắn sinh hoạt</w:t>
      </w:r>
      <w:r w:rsidR="00EE7853" w:rsidRPr="00EE7853">
        <w:rPr>
          <w:rFonts w:ascii="Times New Roman" w:eastAsia="Times New Roman" w:hAnsi="Times New Roman" w:cs="Times New Roman"/>
          <w:color w:val="000000"/>
          <w:sz w:val="28"/>
          <w:szCs w:val="28"/>
          <w:lang w:val="vi-VN"/>
        </w:rPr>
        <w:t>.</w:t>
      </w:r>
    </w:p>
    <w:p w:rsidR="00E14441" w:rsidRPr="00AD78D6" w:rsidRDefault="000D1A89" w:rsidP="004824C4">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4. </w:t>
      </w:r>
      <w:r w:rsidR="00E14441" w:rsidRPr="00AD78D6">
        <w:rPr>
          <w:rFonts w:ascii="Times New Roman" w:eastAsia="Times New Roman" w:hAnsi="Times New Roman" w:cs="Times New Roman"/>
          <w:color w:val="000000"/>
          <w:sz w:val="28"/>
          <w:szCs w:val="28"/>
          <w:lang w:val="vi-VN"/>
        </w:rPr>
        <w:t>Chất thải rắn sinh hoạt khác phải được chứa, đựng trong bao bì theo quy định và chuyển giao cho cơ sở có chức năng thu gom, vận chuyển chất thải rắn sinh hoạt.</w:t>
      </w:r>
    </w:p>
    <w:p w:rsidR="00E14441" w:rsidRPr="005A1223" w:rsidRDefault="00817AA6"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t>2</w:t>
      </w:r>
      <w:r w:rsidR="000D1A89" w:rsidRPr="005A1223">
        <w:rPr>
          <w:rFonts w:ascii="Times New Roman" w:hAnsi="Times New Roman" w:cs="Times New Roman"/>
          <w:b/>
          <w:bCs/>
          <w:color w:val="FF0000"/>
          <w:sz w:val="28"/>
          <w:szCs w:val="28"/>
          <w:shd w:val="clear" w:color="auto" w:fill="FFFFFF"/>
          <w:lang w:val="vi-VN"/>
        </w:rPr>
        <w:t>4</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Giá dịch vụ thu gom, vận chuyển và xử lý chất thải rắn sinh hoạt từ hộ gia đình, cá nhân được tính toán theo căn cứ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1 Điều 79 Luật Bảo vệ môi trường quy định</w:t>
      </w:r>
      <w:r w:rsidR="000D1A89" w:rsidRPr="005A1223">
        <w:rPr>
          <w:rFonts w:ascii="Times New Roman" w:eastAsia="Times New Roman" w:hAnsi="Times New Roman" w:cs="Times New Roman"/>
          <w:color w:val="000000"/>
          <w:sz w:val="28"/>
          <w:szCs w:val="28"/>
          <w:lang w:val="vi-VN"/>
        </w:rPr>
        <w:t xml:space="preserve"> </w:t>
      </w:r>
      <w:r w:rsidR="003F0D19" w:rsidRPr="003F0D19">
        <w:rPr>
          <w:rFonts w:ascii="Times New Roman" w:eastAsia="Times New Roman" w:hAnsi="Times New Roman" w:cs="Times New Roman"/>
          <w:color w:val="000000"/>
          <w:sz w:val="28"/>
          <w:szCs w:val="28"/>
          <w:lang w:val="vi-VN"/>
        </w:rPr>
        <w:t>g</w:t>
      </w:r>
      <w:r w:rsidRPr="00FA178B">
        <w:rPr>
          <w:rFonts w:ascii="Times New Roman" w:eastAsia="Times New Roman" w:hAnsi="Times New Roman" w:cs="Times New Roman"/>
          <w:color w:val="000000"/>
          <w:sz w:val="28"/>
          <w:szCs w:val="28"/>
          <w:lang w:val="vi-VN"/>
        </w:rPr>
        <w:t>iá dịch vụ thu gom, vận chuyển và xử lý chất thải rắn sinh hoạt từ hộ gia đình, cá nhân được tính toán theo căn cứ sau đây:</w:t>
      </w:r>
    </w:p>
    <w:p w:rsidR="00E14441" w:rsidRPr="003F0D19"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6D66FB">
        <w:rPr>
          <w:rFonts w:ascii="Times New Roman" w:eastAsia="Times New Roman" w:hAnsi="Times New Roman" w:cs="Times New Roman"/>
          <w:color w:val="000000"/>
          <w:sz w:val="28"/>
          <w:szCs w:val="28"/>
          <w:lang w:val="vi-VN"/>
        </w:rPr>
        <w:t>Phù hợp vớ</w:t>
      </w:r>
      <w:r w:rsidR="003F0D19">
        <w:rPr>
          <w:rFonts w:ascii="Times New Roman" w:eastAsia="Times New Roman" w:hAnsi="Times New Roman" w:cs="Times New Roman"/>
          <w:color w:val="000000"/>
          <w:sz w:val="28"/>
          <w:szCs w:val="28"/>
          <w:lang w:val="vi-VN"/>
        </w:rPr>
        <w:t>i quy định của pháp luật về giá</w:t>
      </w:r>
      <w:r w:rsidR="003F0D19" w:rsidRPr="003F0D19">
        <w:rPr>
          <w:rFonts w:ascii="Times New Roman" w:eastAsia="Times New Roman" w:hAnsi="Times New Roman" w:cs="Times New Roman"/>
          <w:color w:val="000000"/>
          <w:sz w:val="28"/>
          <w:szCs w:val="28"/>
          <w:lang w:val="vi-VN"/>
        </w:rPr>
        <w:t>.</w:t>
      </w:r>
    </w:p>
    <w:p w:rsidR="00E14441" w:rsidRPr="003F0D19"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6D66FB">
        <w:rPr>
          <w:rFonts w:ascii="Times New Roman" w:eastAsia="Times New Roman" w:hAnsi="Times New Roman" w:cs="Times New Roman"/>
          <w:color w:val="000000"/>
          <w:sz w:val="28"/>
          <w:szCs w:val="28"/>
          <w:lang w:val="vi-VN"/>
        </w:rPr>
        <w:t>Dựa trên khối lượng hoặc thể t</w:t>
      </w:r>
      <w:r w:rsidR="003F0D19">
        <w:rPr>
          <w:rFonts w:ascii="Times New Roman" w:eastAsia="Times New Roman" w:hAnsi="Times New Roman" w:cs="Times New Roman"/>
          <w:color w:val="000000"/>
          <w:sz w:val="28"/>
          <w:szCs w:val="28"/>
          <w:lang w:val="vi-VN"/>
        </w:rPr>
        <w:t>ích chất thải đã được phân loại</w:t>
      </w:r>
      <w:r w:rsidR="003F0D19" w:rsidRPr="003F0D19">
        <w:rPr>
          <w:rFonts w:ascii="Times New Roman" w:eastAsia="Times New Roman" w:hAnsi="Times New Roman" w:cs="Times New Roman"/>
          <w:color w:val="000000"/>
          <w:sz w:val="28"/>
          <w:szCs w:val="28"/>
          <w:lang w:val="vi-VN"/>
        </w:rPr>
        <w:t>.</w:t>
      </w:r>
    </w:p>
    <w:p w:rsidR="00E14441" w:rsidRPr="006D66FB"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6D66FB">
        <w:rPr>
          <w:rFonts w:ascii="Times New Roman" w:eastAsia="Times New Roman" w:hAnsi="Times New Roman" w:cs="Times New Roman"/>
          <w:color w:val="000000"/>
          <w:sz w:val="28"/>
          <w:szCs w:val="28"/>
          <w:lang w:val="vi-VN"/>
        </w:rPr>
        <w:t>Chất thải rắn có khả năng tái sử dụng, tái chế, chất thải nguy hại phát sinh từ hộ gia đình, cá nhân đã được phân loại riêng thì không phải chi trả giá dịch vụ thu gom, vận chuyển và xử lý.</w:t>
      </w:r>
    </w:p>
    <w:p w:rsidR="00E14441" w:rsidRPr="005A1223" w:rsidRDefault="00817AA6" w:rsidP="00E14441">
      <w:pPr>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t>2</w:t>
      </w:r>
      <w:r w:rsidR="000D1A89" w:rsidRPr="005A1223">
        <w:rPr>
          <w:rFonts w:ascii="Times New Roman" w:hAnsi="Times New Roman" w:cs="Times New Roman"/>
          <w:b/>
          <w:bCs/>
          <w:color w:val="FF0000"/>
          <w:sz w:val="28"/>
          <w:szCs w:val="28"/>
          <w:shd w:val="clear" w:color="auto" w:fill="FFFFFF"/>
          <w:lang w:val="vi-VN"/>
        </w:rPr>
        <w:t>5</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Trách nhiệm của chủ dự án đầu tư hoặc cơ sở quản lý bãi chôn lấp chất thải rắn sinh hoạt là gì?</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3F0D19" w:rsidRDefault="00E14441" w:rsidP="00E14441">
      <w:pPr>
        <w:shd w:val="clear" w:color="auto" w:fill="FFFFFF"/>
        <w:spacing w:before="120" w:after="120" w:line="240" w:lineRule="auto"/>
        <w:ind w:firstLine="851"/>
        <w:jc w:val="both"/>
        <w:rPr>
          <w:rFonts w:ascii="Times New Roman" w:eastAsia="Times New Roman" w:hAnsi="Times New Roman" w:cs="Times New Roman"/>
          <w:sz w:val="28"/>
          <w:szCs w:val="28"/>
          <w:lang w:val="vi-VN"/>
        </w:rPr>
      </w:pPr>
      <w:r w:rsidRPr="005A1223">
        <w:rPr>
          <w:rFonts w:ascii="Times New Roman" w:eastAsia="Times New Roman" w:hAnsi="Times New Roman" w:cs="Times New Roman"/>
          <w:color w:val="000000"/>
          <w:sz w:val="28"/>
          <w:szCs w:val="28"/>
          <w:lang w:val="vi-VN"/>
        </w:rPr>
        <w:t xml:space="preserve">Khoản 2 Điều 80 </w:t>
      </w:r>
      <w:r w:rsidR="003F0D19">
        <w:rPr>
          <w:rFonts w:ascii="Times New Roman" w:eastAsia="Times New Roman" w:hAnsi="Times New Roman" w:cs="Times New Roman"/>
          <w:color w:val="000000"/>
          <w:sz w:val="28"/>
          <w:szCs w:val="28"/>
          <w:lang w:val="vi-VN"/>
        </w:rPr>
        <w:t>Luật Bảo vệ môi trường quy định</w:t>
      </w:r>
      <w:r w:rsidR="003F0D19" w:rsidRPr="003F0D19">
        <w:rPr>
          <w:rFonts w:ascii="Times New Roman" w:eastAsia="Times New Roman" w:hAnsi="Times New Roman" w:cs="Times New Roman"/>
          <w:color w:val="000000"/>
          <w:sz w:val="28"/>
          <w:szCs w:val="28"/>
          <w:lang w:val="vi-VN"/>
        </w:rPr>
        <w:t xml:space="preserve"> </w:t>
      </w:r>
      <w:r w:rsidR="003F0D19" w:rsidRPr="003F0D19">
        <w:rPr>
          <w:rFonts w:ascii="Times New Roman" w:hAnsi="Times New Roman" w:cs="Times New Roman"/>
          <w:bCs/>
          <w:sz w:val="28"/>
          <w:szCs w:val="28"/>
          <w:lang w:val="vi-VN"/>
        </w:rPr>
        <w:t>trách nhiệm của chủ dự án đầu tư hoặc cơ sở quản lý bãi chôn lấp chất thải rắn sinh hoạt như sau:</w:t>
      </w:r>
    </w:p>
    <w:p w:rsidR="00E14441" w:rsidRPr="003F0D19" w:rsidRDefault="000D1A89" w:rsidP="003F0D19">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917678">
        <w:rPr>
          <w:rFonts w:ascii="Times New Roman" w:eastAsia="Times New Roman" w:hAnsi="Times New Roman" w:cs="Times New Roman"/>
          <w:color w:val="000000"/>
          <w:sz w:val="28"/>
          <w:szCs w:val="28"/>
          <w:lang w:val="vi-VN"/>
        </w:rPr>
        <w:t>Ngay sau khi đóng bãi chôn lấp chất thải rắn sinh hoạt phải tiến hành cải tạo cảnh quan khu vực đồng thời có biện ph</w:t>
      </w:r>
      <w:r w:rsidR="003F0D19">
        <w:rPr>
          <w:rFonts w:ascii="Times New Roman" w:eastAsia="Times New Roman" w:hAnsi="Times New Roman" w:cs="Times New Roman"/>
          <w:color w:val="000000"/>
          <w:sz w:val="28"/>
          <w:szCs w:val="28"/>
          <w:lang w:val="vi-VN"/>
        </w:rPr>
        <w:t>áp ngăn ngừa ô nhiễm môi trường</w:t>
      </w:r>
      <w:r w:rsidR="003F0D19" w:rsidRPr="003F0D19">
        <w:rPr>
          <w:rFonts w:ascii="Times New Roman" w:eastAsia="Times New Roman" w:hAnsi="Times New Roman" w:cs="Times New Roman"/>
          <w:color w:val="000000"/>
          <w:sz w:val="28"/>
          <w:szCs w:val="28"/>
          <w:lang w:val="vi-VN"/>
        </w:rPr>
        <w:t>.</w:t>
      </w:r>
    </w:p>
    <w:p w:rsidR="00E14441" w:rsidRPr="003F0D19" w:rsidRDefault="000D1A89" w:rsidP="003F0D19">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917678">
        <w:rPr>
          <w:rFonts w:ascii="Times New Roman" w:eastAsia="Times New Roman" w:hAnsi="Times New Roman" w:cs="Times New Roman"/>
          <w:color w:val="000000"/>
          <w:sz w:val="28"/>
          <w:szCs w:val="28"/>
          <w:lang w:val="vi-VN"/>
        </w:rPr>
        <w:t>Tổ chức quan trắc, theo dõi diễn biến môi trường tại bãi chôn lấp chất thải rắn sinh hoạt kể từ ngày kết thúc việc đóng bãi chôn lấp và báo cáo cơ quan chuyên môn về bảo vệ mô</w:t>
      </w:r>
      <w:r w:rsidR="003F0D19">
        <w:rPr>
          <w:rFonts w:ascii="Times New Roman" w:eastAsia="Times New Roman" w:hAnsi="Times New Roman" w:cs="Times New Roman"/>
          <w:color w:val="000000"/>
          <w:sz w:val="28"/>
          <w:szCs w:val="28"/>
          <w:lang w:val="vi-VN"/>
        </w:rPr>
        <w:t>i trường cấp tỉnh theo quy định</w:t>
      </w:r>
      <w:r w:rsidR="003F0D19" w:rsidRPr="003F0D19">
        <w:rPr>
          <w:rFonts w:ascii="Times New Roman" w:eastAsia="Times New Roman" w:hAnsi="Times New Roman" w:cs="Times New Roman"/>
          <w:color w:val="000000"/>
          <w:sz w:val="28"/>
          <w:szCs w:val="28"/>
          <w:lang w:val="vi-VN"/>
        </w:rPr>
        <w:t>.</w:t>
      </w:r>
    </w:p>
    <w:p w:rsidR="00E14441" w:rsidRPr="00917678" w:rsidRDefault="000D1A89" w:rsidP="003F0D19">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E14441" w:rsidRPr="00917678">
        <w:rPr>
          <w:rFonts w:ascii="Times New Roman" w:eastAsia="Times New Roman" w:hAnsi="Times New Roman" w:cs="Times New Roman"/>
          <w:color w:val="000000"/>
          <w:sz w:val="28"/>
          <w:szCs w:val="28"/>
          <w:lang w:val="vi-VN"/>
        </w:rPr>
        <w:t>Hoàn thành việc xử lý ô nhiễm, cải tạo môi trường, lập hồ sơ và bản giao mặt bằng cho cơ quan nhà nước có thẩm quyền sau khi kết thúc hoạt động.</w:t>
      </w:r>
    </w:p>
    <w:p w:rsidR="00E14441" w:rsidRPr="005A1223" w:rsidRDefault="00817AA6" w:rsidP="00E14441">
      <w:pPr>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t>2</w:t>
      </w:r>
      <w:r w:rsidR="000D1A89" w:rsidRPr="005A1223">
        <w:rPr>
          <w:rFonts w:ascii="Times New Roman" w:hAnsi="Times New Roman" w:cs="Times New Roman"/>
          <w:b/>
          <w:bCs/>
          <w:color w:val="FF0000"/>
          <w:sz w:val="28"/>
          <w:szCs w:val="28"/>
          <w:shd w:val="clear" w:color="auto" w:fill="FFFFFF"/>
          <w:lang w:val="vi-VN"/>
        </w:rPr>
        <w:t>6</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Chất thải rắn công nghiệp thông thường được phân loạ</w:t>
      </w:r>
      <w:r w:rsidR="000D1A89" w:rsidRPr="005A1223">
        <w:rPr>
          <w:rFonts w:ascii="Times New Roman" w:hAnsi="Times New Roman" w:cs="Times New Roman"/>
          <w:b/>
          <w:bCs/>
          <w:color w:val="FF0000"/>
          <w:sz w:val="28"/>
          <w:szCs w:val="28"/>
          <w:lang w:val="vi-VN"/>
        </w:rPr>
        <w:t>i như thế</w:t>
      </w:r>
      <w:r w:rsidR="00E14441" w:rsidRPr="005A1223">
        <w:rPr>
          <w:rFonts w:ascii="Times New Roman" w:hAnsi="Times New Roman" w:cs="Times New Roman"/>
          <w:b/>
          <w:bCs/>
          <w:color w:val="FF0000"/>
          <w:sz w:val="28"/>
          <w:szCs w:val="28"/>
          <w:lang w:val="vi-VN"/>
        </w:rPr>
        <w:t xml:space="preserve">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1 Điều 81 Luật Bảo vệ môi trường quy định</w:t>
      </w:r>
      <w:r w:rsidR="000D1A89" w:rsidRPr="005A1223">
        <w:rPr>
          <w:rFonts w:ascii="Times New Roman" w:eastAsia="Times New Roman" w:hAnsi="Times New Roman" w:cs="Times New Roman"/>
          <w:color w:val="000000"/>
          <w:sz w:val="28"/>
          <w:szCs w:val="28"/>
          <w:lang w:val="vi-VN"/>
        </w:rPr>
        <w:t xml:space="preserve"> </w:t>
      </w:r>
      <w:r w:rsidR="005A0F79" w:rsidRPr="005A0F79">
        <w:rPr>
          <w:rFonts w:ascii="Times New Roman" w:eastAsia="Times New Roman" w:hAnsi="Times New Roman" w:cs="Times New Roman"/>
          <w:color w:val="000000"/>
          <w:sz w:val="28"/>
          <w:szCs w:val="28"/>
          <w:lang w:val="vi-VN"/>
        </w:rPr>
        <w:t>c</w:t>
      </w:r>
      <w:r w:rsidRPr="00E0480F">
        <w:rPr>
          <w:rFonts w:ascii="Times New Roman" w:eastAsia="Times New Roman" w:hAnsi="Times New Roman" w:cs="Times New Roman"/>
          <w:color w:val="000000"/>
          <w:sz w:val="28"/>
          <w:szCs w:val="28"/>
          <w:lang w:val="vi-VN"/>
        </w:rPr>
        <w:t>hất thải rắn công nghiệp thông thường được phân loại thành các nhóm sau đây:</w:t>
      </w:r>
    </w:p>
    <w:p w:rsidR="00E14441" w:rsidRPr="005A0F79"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lastRenderedPageBreak/>
        <w:t xml:space="preserve">1. </w:t>
      </w:r>
      <w:r w:rsidR="00E14441" w:rsidRPr="00BD28B4">
        <w:rPr>
          <w:rFonts w:ascii="Times New Roman" w:eastAsia="Times New Roman" w:hAnsi="Times New Roman" w:cs="Times New Roman"/>
          <w:color w:val="000000"/>
          <w:sz w:val="28"/>
          <w:szCs w:val="28"/>
          <w:lang w:val="vi-VN"/>
        </w:rPr>
        <w:t>Nhóm chất thải rắn công nghiệp thông thường được tái sử dụng, t</w:t>
      </w:r>
      <w:r w:rsidR="005A0F79">
        <w:rPr>
          <w:rFonts w:ascii="Times New Roman" w:eastAsia="Times New Roman" w:hAnsi="Times New Roman" w:cs="Times New Roman"/>
          <w:color w:val="000000"/>
          <w:sz w:val="28"/>
          <w:szCs w:val="28"/>
          <w:lang w:val="vi-VN"/>
        </w:rPr>
        <w:t>ái chế làm nguyên liệu sản xuất</w:t>
      </w:r>
      <w:r w:rsidR="005A0F79" w:rsidRPr="005A0F79">
        <w:rPr>
          <w:rFonts w:ascii="Times New Roman" w:eastAsia="Times New Roman" w:hAnsi="Times New Roman" w:cs="Times New Roman"/>
          <w:color w:val="000000"/>
          <w:sz w:val="28"/>
          <w:szCs w:val="28"/>
          <w:lang w:val="vi-VN"/>
        </w:rPr>
        <w:t>.</w:t>
      </w:r>
    </w:p>
    <w:p w:rsidR="00E14441" w:rsidRPr="005A0F79"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BD28B4">
        <w:rPr>
          <w:rFonts w:ascii="Times New Roman" w:eastAsia="Times New Roman" w:hAnsi="Times New Roman" w:cs="Times New Roman"/>
          <w:color w:val="000000"/>
          <w:sz w:val="28"/>
          <w:szCs w:val="28"/>
          <w:lang w:val="vi-VN"/>
        </w:rPr>
        <w:t>Nhóm chất thải rắn công nghiệp thông thường đáp ứng tiêu chuẩn, quy chuẩn kỹ thuật, hướng dẫn kỹ thuật được sử dụng trong sản xuất vật li</w:t>
      </w:r>
      <w:r w:rsidR="005A0F79">
        <w:rPr>
          <w:rFonts w:ascii="Times New Roman" w:eastAsia="Times New Roman" w:hAnsi="Times New Roman" w:cs="Times New Roman"/>
          <w:color w:val="000000"/>
          <w:sz w:val="28"/>
          <w:szCs w:val="28"/>
          <w:lang w:val="vi-VN"/>
        </w:rPr>
        <w:t>ệu xây dựng và san lấp mặt bằng</w:t>
      </w:r>
      <w:r w:rsidR="005A0F79" w:rsidRPr="005A0F79">
        <w:rPr>
          <w:rFonts w:ascii="Times New Roman" w:eastAsia="Times New Roman" w:hAnsi="Times New Roman" w:cs="Times New Roman"/>
          <w:color w:val="000000"/>
          <w:sz w:val="28"/>
          <w:szCs w:val="28"/>
          <w:lang w:val="vi-VN"/>
        </w:rPr>
        <w:t>.</w:t>
      </w:r>
    </w:p>
    <w:p w:rsidR="00E14441" w:rsidRPr="00BD28B4" w:rsidRDefault="000D1A89"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E14441" w:rsidRPr="005A1223">
        <w:rPr>
          <w:rFonts w:ascii="Times New Roman" w:eastAsia="Times New Roman" w:hAnsi="Times New Roman" w:cs="Times New Roman"/>
          <w:color w:val="000000"/>
          <w:sz w:val="28"/>
          <w:szCs w:val="28"/>
          <w:lang w:val="vi-VN"/>
        </w:rPr>
        <w:t xml:space="preserve"> </w:t>
      </w:r>
      <w:r w:rsidR="00E14441" w:rsidRPr="00BD28B4">
        <w:rPr>
          <w:rFonts w:ascii="Times New Roman" w:eastAsia="Times New Roman" w:hAnsi="Times New Roman" w:cs="Times New Roman"/>
          <w:color w:val="000000"/>
          <w:sz w:val="28"/>
          <w:szCs w:val="28"/>
          <w:lang w:val="vi-VN"/>
        </w:rPr>
        <w:t>Nhóm chất thải rắn công nghiệp thông thường phải xử lý.</w:t>
      </w:r>
    </w:p>
    <w:p w:rsidR="00E14441" w:rsidRPr="005A1223" w:rsidRDefault="00817AA6" w:rsidP="00E14441">
      <w:pPr>
        <w:spacing w:before="120" w:after="120" w:line="240" w:lineRule="auto"/>
        <w:ind w:firstLine="851"/>
        <w:jc w:val="both"/>
        <w:rPr>
          <w:rFonts w:ascii="Times New Roman" w:hAnsi="Times New Roman" w:cs="Times New Roman"/>
          <w:b/>
          <w:bCs/>
          <w:sz w:val="28"/>
          <w:szCs w:val="28"/>
          <w:lang w:val="vi-VN"/>
        </w:rPr>
      </w:pPr>
      <w:r w:rsidRPr="00817AA6">
        <w:rPr>
          <w:rFonts w:ascii="Times New Roman" w:hAnsi="Times New Roman" w:cs="Times New Roman"/>
          <w:b/>
          <w:bCs/>
          <w:color w:val="FF0000"/>
          <w:sz w:val="28"/>
          <w:szCs w:val="28"/>
          <w:shd w:val="clear" w:color="auto" w:fill="FFFFFF"/>
          <w:lang w:val="vi-VN"/>
        </w:rPr>
        <w:t>2</w:t>
      </w:r>
      <w:r w:rsidR="000D1A89" w:rsidRPr="005A1223">
        <w:rPr>
          <w:rFonts w:ascii="Times New Roman" w:hAnsi="Times New Roman" w:cs="Times New Roman"/>
          <w:b/>
          <w:bCs/>
          <w:color w:val="FF0000"/>
          <w:sz w:val="28"/>
          <w:szCs w:val="28"/>
          <w:shd w:val="clear" w:color="auto" w:fill="FFFFFF"/>
          <w:lang w:val="vi-VN"/>
        </w:rPr>
        <w:t>7</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 xml:space="preserve">Câu hỏi: Việc vận chuyển chất thải rắn công nghiệp thông </w:t>
      </w:r>
      <w:r w:rsidR="00E14441" w:rsidRPr="005A0F79">
        <w:rPr>
          <w:rFonts w:ascii="Times New Roman" w:hAnsi="Times New Roman" w:cs="Times New Roman"/>
          <w:b/>
          <w:bCs/>
          <w:color w:val="FF0000"/>
          <w:sz w:val="28"/>
          <w:szCs w:val="28"/>
          <w:lang w:val="vi-VN"/>
        </w:rPr>
        <w:t>thường phải đáp ứng yêu cầu</w:t>
      </w:r>
      <w:r w:rsidR="000D1A89" w:rsidRPr="005A0F79">
        <w:rPr>
          <w:rFonts w:ascii="Times New Roman" w:hAnsi="Times New Roman" w:cs="Times New Roman"/>
          <w:b/>
          <w:bCs/>
          <w:color w:val="FF0000"/>
          <w:sz w:val="28"/>
          <w:szCs w:val="28"/>
          <w:lang w:val="vi-VN"/>
        </w:rPr>
        <w:t xml:space="preserve"> </w:t>
      </w:r>
      <w:r w:rsidR="00E14441" w:rsidRPr="005A0F79">
        <w:rPr>
          <w:rFonts w:ascii="Times New Roman" w:hAnsi="Times New Roman" w:cs="Times New Roman"/>
          <w:b/>
          <w:bCs/>
          <w:color w:val="FF0000"/>
          <w:sz w:val="28"/>
          <w:szCs w:val="28"/>
          <w:lang w:val="vi-VN"/>
        </w:rPr>
        <w:t>gì?</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0F79"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Khoản 5 Điều 81 </w:t>
      </w:r>
      <w:r w:rsidR="005A0F79">
        <w:rPr>
          <w:rFonts w:ascii="Times New Roman" w:eastAsia="Times New Roman" w:hAnsi="Times New Roman" w:cs="Times New Roman"/>
          <w:color w:val="000000"/>
          <w:sz w:val="28"/>
          <w:szCs w:val="28"/>
          <w:lang w:val="vi-VN"/>
        </w:rPr>
        <w:t>Luật Bảo vệ môi trường quy định</w:t>
      </w:r>
      <w:r w:rsidR="005A0F79" w:rsidRPr="005A0F79">
        <w:rPr>
          <w:rFonts w:ascii="Times New Roman" w:eastAsia="Times New Roman" w:hAnsi="Times New Roman" w:cs="Times New Roman"/>
          <w:color w:val="000000"/>
          <w:sz w:val="28"/>
          <w:szCs w:val="28"/>
          <w:lang w:val="vi-VN"/>
        </w:rPr>
        <w:t xml:space="preserve"> </w:t>
      </w:r>
      <w:r w:rsidR="005A0F79" w:rsidRPr="005A0F79">
        <w:rPr>
          <w:rFonts w:ascii="Times New Roman" w:eastAsia="Times New Roman" w:hAnsi="Times New Roman" w:cs="Times New Roman"/>
          <w:sz w:val="28"/>
          <w:szCs w:val="28"/>
          <w:lang w:val="vi-VN"/>
        </w:rPr>
        <w:t>v</w:t>
      </w:r>
      <w:r w:rsidR="005A0F79" w:rsidRPr="005A0F79">
        <w:rPr>
          <w:rFonts w:ascii="Times New Roman" w:hAnsi="Times New Roman" w:cs="Times New Roman"/>
          <w:bCs/>
          <w:sz w:val="28"/>
          <w:szCs w:val="28"/>
          <w:lang w:val="vi-VN"/>
        </w:rPr>
        <w:t>iệc vận chuyển chất thải rắn công nghiệp thông thường phải đáp ứng yêu cầu sau:</w:t>
      </w:r>
    </w:p>
    <w:p w:rsidR="00E14441" w:rsidRPr="002C72CE" w:rsidRDefault="00D92903"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6840ED">
        <w:rPr>
          <w:rFonts w:ascii="Times New Roman" w:eastAsia="Times New Roman" w:hAnsi="Times New Roman" w:cs="Times New Roman"/>
          <w:color w:val="000000"/>
          <w:sz w:val="28"/>
          <w:szCs w:val="28"/>
          <w:lang w:val="vi-VN"/>
        </w:rPr>
        <w:t xml:space="preserve">Chất thải phải được chứa, đụng trong các thiết bị, dụng cụ bảo đảm không rơi vãi, rò rỉ, phát tán ra môi trường trong quá trình vận chuyển, trừ trường hợp chất thải đặc thù có khối lượng lớn phải chứa, đựng trực tiếp bằng các thiết bị, thùng </w:t>
      </w:r>
      <w:r w:rsidR="002C72CE">
        <w:rPr>
          <w:rFonts w:ascii="Times New Roman" w:eastAsia="Times New Roman" w:hAnsi="Times New Roman" w:cs="Times New Roman"/>
          <w:color w:val="000000"/>
          <w:sz w:val="28"/>
          <w:szCs w:val="28"/>
          <w:lang w:val="vi-VN"/>
        </w:rPr>
        <w:t>chứa của phương tiện vận chuyển</w:t>
      </w:r>
      <w:r w:rsidR="002C72CE" w:rsidRPr="002C72CE">
        <w:rPr>
          <w:rFonts w:ascii="Times New Roman" w:eastAsia="Times New Roman" w:hAnsi="Times New Roman" w:cs="Times New Roman"/>
          <w:color w:val="000000"/>
          <w:sz w:val="28"/>
          <w:szCs w:val="28"/>
          <w:lang w:val="vi-VN"/>
        </w:rPr>
        <w:t>.</w:t>
      </w:r>
    </w:p>
    <w:p w:rsidR="00E14441" w:rsidRPr="002C72CE" w:rsidRDefault="00D92903"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6840ED">
        <w:rPr>
          <w:rFonts w:ascii="Times New Roman" w:eastAsia="Times New Roman" w:hAnsi="Times New Roman" w:cs="Times New Roman"/>
          <w:color w:val="000000"/>
          <w:sz w:val="28"/>
          <w:szCs w:val="28"/>
          <w:lang w:val="vi-VN"/>
        </w:rPr>
        <w:t xml:space="preserve">Chất thải phải được vận chuyển theo loại sau khi đã được phân loại </w:t>
      </w:r>
      <w:r w:rsidR="002C72CE">
        <w:rPr>
          <w:rFonts w:ascii="Times New Roman" w:eastAsia="Times New Roman" w:hAnsi="Times New Roman" w:cs="Times New Roman"/>
          <w:color w:val="000000"/>
          <w:sz w:val="28"/>
          <w:szCs w:val="28"/>
          <w:lang w:val="vi-VN"/>
        </w:rPr>
        <w:t>theo quy định</w:t>
      </w:r>
      <w:r w:rsidR="002C72CE" w:rsidRPr="002C72CE">
        <w:rPr>
          <w:rFonts w:ascii="Times New Roman" w:eastAsia="Times New Roman" w:hAnsi="Times New Roman" w:cs="Times New Roman"/>
          <w:color w:val="000000"/>
          <w:sz w:val="28"/>
          <w:szCs w:val="28"/>
          <w:lang w:val="vi-VN"/>
        </w:rPr>
        <w:t>.</w:t>
      </w:r>
    </w:p>
    <w:p w:rsidR="00E14441" w:rsidRPr="006840ED" w:rsidRDefault="00D92903"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4824C4">
        <w:rPr>
          <w:rFonts w:ascii="Times New Roman" w:eastAsia="Times New Roman" w:hAnsi="Times New Roman" w:cs="Times New Roman"/>
          <w:color w:val="000000"/>
          <w:sz w:val="28"/>
          <w:szCs w:val="28"/>
          <w:lang w:val="vi-VN"/>
        </w:rPr>
        <w:t>Phương tiện vận chuyển chất th</w:t>
      </w:r>
      <w:r w:rsidR="004824C4" w:rsidRPr="004824C4">
        <w:rPr>
          <w:rFonts w:ascii="Times New Roman" w:eastAsia="Times New Roman" w:hAnsi="Times New Roman" w:cs="Times New Roman"/>
          <w:color w:val="000000"/>
          <w:sz w:val="28"/>
          <w:szCs w:val="28"/>
          <w:lang w:val="vi-VN"/>
        </w:rPr>
        <w:t>ải</w:t>
      </w:r>
      <w:r w:rsidR="00E14441" w:rsidRPr="006840ED">
        <w:rPr>
          <w:rFonts w:ascii="Times New Roman" w:eastAsia="Times New Roman" w:hAnsi="Times New Roman" w:cs="Times New Roman"/>
          <w:color w:val="000000"/>
          <w:sz w:val="28"/>
          <w:szCs w:val="28"/>
          <w:lang w:val="vi-VN"/>
        </w:rPr>
        <w:t xml:space="preserve"> rắn công nghiệp thông thường phải xử lý phải có thiết bị định vị đáp ứng yêu cầu kỹ thuật, hoạt động theo tuyến đường và thời gian quy định của Ủy ban nhân dân cấp tỉnh.</w:t>
      </w:r>
    </w:p>
    <w:p w:rsidR="00E14441" w:rsidRPr="005A1223" w:rsidRDefault="00817AA6" w:rsidP="00E14441">
      <w:pPr>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t>2</w:t>
      </w:r>
      <w:r w:rsidR="000F32C0" w:rsidRPr="005A1223">
        <w:rPr>
          <w:rFonts w:ascii="Times New Roman" w:hAnsi="Times New Roman" w:cs="Times New Roman"/>
          <w:b/>
          <w:bCs/>
          <w:color w:val="FF0000"/>
          <w:sz w:val="28"/>
          <w:szCs w:val="28"/>
          <w:shd w:val="clear" w:color="auto" w:fill="FFFFFF"/>
          <w:lang w:val="vi-VN"/>
        </w:rPr>
        <w:t>8</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Cơ sở sản xuất, kinh doanh, dịch vụ, khu sản xuất, kinh doanh, dịch vụ tập trung, cụm công nghiệp, cơ quan, tổ chức có phát sinh chất thải rắn công nghiệp thông thường phải xử lý 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1 Điều 82 Luật Bảo vệ môi trường quy định</w:t>
      </w:r>
      <w:r w:rsidR="00AE1AAB" w:rsidRPr="005A1223">
        <w:rPr>
          <w:rFonts w:ascii="Times New Roman" w:eastAsia="Times New Roman" w:hAnsi="Times New Roman" w:cs="Times New Roman"/>
          <w:color w:val="000000"/>
          <w:sz w:val="28"/>
          <w:szCs w:val="28"/>
          <w:lang w:val="vi-VN"/>
        </w:rPr>
        <w:t xml:space="preserve"> </w:t>
      </w:r>
      <w:r w:rsidR="00574AF8" w:rsidRPr="00574AF8">
        <w:rPr>
          <w:rFonts w:ascii="Times New Roman" w:eastAsia="Times New Roman" w:hAnsi="Times New Roman" w:cs="Times New Roman"/>
          <w:color w:val="000000"/>
          <w:sz w:val="28"/>
          <w:szCs w:val="28"/>
          <w:lang w:val="vi-VN"/>
        </w:rPr>
        <w:t>c</w:t>
      </w:r>
      <w:r w:rsidRPr="00D05D23">
        <w:rPr>
          <w:rFonts w:ascii="Times New Roman" w:eastAsia="Times New Roman" w:hAnsi="Times New Roman" w:cs="Times New Roman"/>
          <w:color w:val="000000"/>
          <w:sz w:val="28"/>
          <w:szCs w:val="28"/>
          <w:lang w:val="vi-VN"/>
        </w:rPr>
        <w:t>ơ sở sản xuất, kinh doanh, dịch vụ, khu sản xuất, kinh doanh, dịch vụ tập trung, cụm công nghiệp, cơ quan, tổ chức có phát sinh chất thải rắn công nghiệp thông thường phải tái sử dụng, tái chế, thu hồi năng lượng và xử lý chất thải rắn công nghiệp thông thường hoặc chuyển giao cho các đối tượng sau đây:</w:t>
      </w:r>
    </w:p>
    <w:p w:rsidR="00E14441" w:rsidRPr="00574AF8"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D05D23">
        <w:rPr>
          <w:rFonts w:ascii="Times New Roman" w:eastAsia="Times New Roman" w:hAnsi="Times New Roman" w:cs="Times New Roman"/>
          <w:color w:val="000000"/>
          <w:sz w:val="28"/>
          <w:szCs w:val="28"/>
          <w:lang w:val="vi-VN"/>
        </w:rPr>
        <w:t xml:space="preserve"> Cơ sở sản xuất sử dụng trực tiếp làm nguyên liệu sản xuất, sản xuất vật liệu xây dựng hoặc san lấp mặt bằng được phép hoạt đ</w:t>
      </w:r>
      <w:r w:rsidR="00574AF8">
        <w:rPr>
          <w:rFonts w:ascii="Times New Roman" w:eastAsia="Times New Roman" w:hAnsi="Times New Roman" w:cs="Times New Roman"/>
          <w:color w:val="000000"/>
          <w:sz w:val="28"/>
          <w:szCs w:val="28"/>
          <w:lang w:val="vi-VN"/>
        </w:rPr>
        <w:t>ộng theo quy định của pháp luật</w:t>
      </w:r>
      <w:r w:rsidR="00574AF8" w:rsidRPr="00574AF8">
        <w:rPr>
          <w:rFonts w:ascii="Times New Roman" w:eastAsia="Times New Roman" w:hAnsi="Times New Roman" w:cs="Times New Roman"/>
          <w:color w:val="000000"/>
          <w:sz w:val="28"/>
          <w:szCs w:val="28"/>
          <w:lang w:val="vi-VN"/>
        </w:rPr>
        <w:t>.</w:t>
      </w:r>
    </w:p>
    <w:p w:rsidR="00E14441" w:rsidRPr="004824C4"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D05D23">
        <w:rPr>
          <w:rFonts w:ascii="Times New Roman" w:eastAsia="Times New Roman" w:hAnsi="Times New Roman" w:cs="Times New Roman"/>
          <w:color w:val="000000"/>
          <w:sz w:val="28"/>
          <w:szCs w:val="28"/>
          <w:lang w:val="vi-VN"/>
        </w:rPr>
        <w:t xml:space="preserve"> Cơ sở sản xuất có chức nă</w:t>
      </w:r>
      <w:r w:rsidR="00574AF8">
        <w:rPr>
          <w:rFonts w:ascii="Times New Roman" w:eastAsia="Times New Roman" w:hAnsi="Times New Roman" w:cs="Times New Roman"/>
          <w:color w:val="000000"/>
          <w:sz w:val="28"/>
          <w:szCs w:val="28"/>
          <w:lang w:val="vi-VN"/>
        </w:rPr>
        <w:t>ng đồng xử lý chất thải phù hợp</w:t>
      </w:r>
      <w:r w:rsidR="004824C4" w:rsidRPr="004824C4">
        <w:rPr>
          <w:rFonts w:ascii="Times New Roman" w:eastAsia="Times New Roman" w:hAnsi="Times New Roman" w:cs="Times New Roman"/>
          <w:color w:val="000000"/>
          <w:sz w:val="28"/>
          <w:szCs w:val="28"/>
          <w:lang w:val="vi-VN"/>
        </w:rPr>
        <w:t>.</w:t>
      </w:r>
    </w:p>
    <w:p w:rsidR="00E14441" w:rsidRPr="00574AF8"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D05D23">
        <w:rPr>
          <w:rFonts w:ascii="Times New Roman" w:eastAsia="Times New Roman" w:hAnsi="Times New Roman" w:cs="Times New Roman"/>
          <w:color w:val="000000"/>
          <w:sz w:val="28"/>
          <w:szCs w:val="28"/>
          <w:lang w:val="vi-VN"/>
        </w:rPr>
        <w:t xml:space="preserve"> Cơ sở xử lý chất thải rắn công nghiệp th</w:t>
      </w:r>
      <w:r w:rsidR="00574AF8">
        <w:rPr>
          <w:rFonts w:ascii="Times New Roman" w:eastAsia="Times New Roman" w:hAnsi="Times New Roman" w:cs="Times New Roman"/>
          <w:color w:val="000000"/>
          <w:sz w:val="28"/>
          <w:szCs w:val="28"/>
          <w:lang w:val="vi-VN"/>
        </w:rPr>
        <w:t>ông thường có chức năng phù hợp</w:t>
      </w:r>
      <w:r w:rsidR="00574AF8" w:rsidRPr="00574AF8">
        <w:rPr>
          <w:rFonts w:ascii="Times New Roman" w:eastAsia="Times New Roman" w:hAnsi="Times New Roman" w:cs="Times New Roman"/>
          <w:color w:val="000000"/>
          <w:sz w:val="28"/>
          <w:szCs w:val="28"/>
          <w:lang w:val="vi-VN"/>
        </w:rPr>
        <w:t>.</w:t>
      </w:r>
    </w:p>
    <w:p w:rsidR="00E14441" w:rsidRPr="004824C4"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D05D23">
        <w:rPr>
          <w:rFonts w:ascii="Times New Roman" w:eastAsia="Times New Roman" w:hAnsi="Times New Roman" w:cs="Times New Roman"/>
          <w:color w:val="000000"/>
          <w:sz w:val="28"/>
          <w:szCs w:val="28"/>
          <w:lang w:val="vi-VN"/>
        </w:rPr>
        <w:t xml:space="preserve"> Cơ sở vận chuyển chất thải rắn công nghiệp thông thường đã có hợp đồng chuyển giao với đối tượng quy định tại các </w:t>
      </w:r>
      <w:r w:rsidR="004824C4" w:rsidRPr="004824C4">
        <w:rPr>
          <w:rFonts w:ascii="Times New Roman" w:eastAsia="Times New Roman" w:hAnsi="Times New Roman" w:cs="Times New Roman"/>
          <w:color w:val="000000"/>
          <w:sz w:val="28"/>
          <w:szCs w:val="28"/>
          <w:lang w:val="vi-VN"/>
        </w:rPr>
        <w:t>khoản 1, 2 hoặc khoản 3 nêu trên.</w:t>
      </w:r>
    </w:p>
    <w:p w:rsidR="00E14441" w:rsidRPr="005A1223" w:rsidRDefault="00817AA6" w:rsidP="00E14441">
      <w:pPr>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lastRenderedPageBreak/>
        <w:t>2</w:t>
      </w:r>
      <w:r w:rsidR="00AE1AAB" w:rsidRPr="005A1223">
        <w:rPr>
          <w:rFonts w:ascii="Times New Roman" w:hAnsi="Times New Roman" w:cs="Times New Roman"/>
          <w:b/>
          <w:bCs/>
          <w:color w:val="FF0000"/>
          <w:sz w:val="28"/>
          <w:szCs w:val="28"/>
          <w:shd w:val="clear" w:color="auto" w:fill="FFFFFF"/>
          <w:lang w:val="vi-VN"/>
        </w:rPr>
        <w:t>9</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Trách nhiệm của chủ cơ sở thực hiện dịch vụ xử lý chất thải rắn công nghiệp thông thường</w:t>
      </w:r>
      <w:r w:rsidR="00AE1AAB" w:rsidRPr="005A1223">
        <w:rPr>
          <w:rFonts w:ascii="Times New Roman" w:hAnsi="Times New Roman" w:cs="Times New Roman"/>
          <w:b/>
          <w:bCs/>
          <w:color w:val="FF0000"/>
          <w:sz w:val="28"/>
          <w:szCs w:val="28"/>
          <w:lang w:val="vi-VN"/>
        </w:rPr>
        <w:t xml:space="preserve"> </w:t>
      </w:r>
      <w:r w:rsidR="00574AF8" w:rsidRPr="00574AF8">
        <w:rPr>
          <w:rFonts w:ascii="Times New Roman" w:hAnsi="Times New Roman" w:cs="Times New Roman"/>
          <w:b/>
          <w:bCs/>
          <w:color w:val="FF0000"/>
          <w:sz w:val="28"/>
          <w:szCs w:val="28"/>
          <w:lang w:val="vi-VN"/>
        </w:rPr>
        <w:t>được quy định như thế nào</w:t>
      </w:r>
      <w:r w:rsidR="00E14441" w:rsidRPr="005A1223">
        <w:rPr>
          <w:rFonts w:ascii="Times New Roman" w:hAnsi="Times New Roman" w:cs="Times New Roman"/>
          <w:b/>
          <w:bCs/>
          <w:color w:val="FF0000"/>
          <w:sz w:val="28"/>
          <w:szCs w:val="28"/>
          <w:lang w:val="vi-VN"/>
        </w:rPr>
        <w:t>?</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3 Điều 82 Luật Bảo vệ môi trường quy định</w:t>
      </w:r>
      <w:r w:rsidR="00AE1AAB" w:rsidRPr="005A1223">
        <w:rPr>
          <w:rFonts w:ascii="Times New Roman" w:eastAsia="Times New Roman" w:hAnsi="Times New Roman" w:cs="Times New Roman"/>
          <w:color w:val="000000"/>
          <w:sz w:val="28"/>
          <w:szCs w:val="28"/>
          <w:lang w:val="vi-VN"/>
        </w:rPr>
        <w:t xml:space="preserve"> c</w:t>
      </w:r>
      <w:r w:rsidRPr="00AE05B3">
        <w:rPr>
          <w:rFonts w:ascii="Times New Roman" w:eastAsia="Times New Roman" w:hAnsi="Times New Roman" w:cs="Times New Roman"/>
          <w:color w:val="000000"/>
          <w:sz w:val="28"/>
          <w:szCs w:val="28"/>
          <w:lang w:val="vi-VN"/>
        </w:rPr>
        <w:t>hủ cơ sở thực hiện dịch vụ xử lý chất thải rắn công nghiệp thông thường có trách nhiệm sau đây:</w:t>
      </w:r>
    </w:p>
    <w:p w:rsidR="00E14441" w:rsidRPr="0055694A"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0A2260">
        <w:rPr>
          <w:rFonts w:ascii="Times New Roman" w:eastAsia="Times New Roman" w:hAnsi="Times New Roman" w:cs="Times New Roman"/>
          <w:color w:val="000000"/>
          <w:sz w:val="28"/>
          <w:szCs w:val="28"/>
          <w:lang w:val="vi-VN"/>
        </w:rPr>
        <w:t xml:space="preserve">Bảo đảm các hệ thống, phương tiện, thiết bị, lưu giữ, xử lý chất thải rắn công nghiệp thông thường bao gồm sơ chế, tái sử dụng, tái chế, đồng xử lý, xử lý và thu hồi năng lượng chất thải rắn công nghiệp thông thường đáp ứng yêu cầu kỹ thuật, </w:t>
      </w:r>
      <w:r w:rsidR="0055694A">
        <w:rPr>
          <w:rFonts w:ascii="Times New Roman" w:eastAsia="Times New Roman" w:hAnsi="Times New Roman" w:cs="Times New Roman"/>
          <w:color w:val="000000"/>
          <w:sz w:val="28"/>
          <w:szCs w:val="28"/>
          <w:lang w:val="vi-VN"/>
        </w:rPr>
        <w:t>quy trình quản lý theo quy định</w:t>
      </w:r>
      <w:r w:rsidR="0055694A" w:rsidRPr="0055694A">
        <w:rPr>
          <w:rFonts w:ascii="Times New Roman" w:eastAsia="Times New Roman" w:hAnsi="Times New Roman" w:cs="Times New Roman"/>
          <w:color w:val="000000"/>
          <w:sz w:val="28"/>
          <w:szCs w:val="28"/>
          <w:lang w:val="vi-VN"/>
        </w:rPr>
        <w:t>.</w:t>
      </w:r>
    </w:p>
    <w:p w:rsidR="00E14441" w:rsidRPr="0055694A"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0A2260">
        <w:rPr>
          <w:rFonts w:ascii="Times New Roman" w:eastAsia="Times New Roman" w:hAnsi="Times New Roman" w:cs="Times New Roman"/>
          <w:color w:val="000000"/>
          <w:sz w:val="28"/>
          <w:szCs w:val="28"/>
          <w:lang w:val="vi-VN"/>
        </w:rPr>
        <w:t>Trường hợp có phát sinh chất thải nguy hại từ cơ sở thực hiện dịch vụ xử lý chất thải rắn công nghiệp thông thường thì phải thực hiện trách nhiệm của chủ nguồn thải c</w:t>
      </w:r>
      <w:r w:rsidR="0055694A">
        <w:rPr>
          <w:rFonts w:ascii="Times New Roman" w:eastAsia="Times New Roman" w:hAnsi="Times New Roman" w:cs="Times New Roman"/>
          <w:color w:val="000000"/>
          <w:sz w:val="28"/>
          <w:szCs w:val="28"/>
          <w:lang w:val="vi-VN"/>
        </w:rPr>
        <w:t>hất thải nguy hại theo quy định</w:t>
      </w:r>
      <w:r w:rsidR="0055694A" w:rsidRPr="0055694A">
        <w:rPr>
          <w:rFonts w:ascii="Times New Roman" w:eastAsia="Times New Roman" w:hAnsi="Times New Roman" w:cs="Times New Roman"/>
          <w:color w:val="000000"/>
          <w:sz w:val="28"/>
          <w:szCs w:val="28"/>
          <w:lang w:val="vi-VN"/>
        </w:rPr>
        <w:t>.</w:t>
      </w:r>
    </w:p>
    <w:p w:rsidR="00E14441" w:rsidRPr="0055694A"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0A2260">
        <w:rPr>
          <w:rFonts w:ascii="Times New Roman" w:eastAsia="Times New Roman" w:hAnsi="Times New Roman" w:cs="Times New Roman"/>
          <w:color w:val="000000"/>
          <w:sz w:val="28"/>
          <w:szCs w:val="28"/>
          <w:lang w:val="vi-VN"/>
        </w:rPr>
        <w:t>Báo cáo định kỳ, đột xuất về tình hình phát sinh, xử lý chất thải rắn công nghiệp thông thường theo yêu cầu của cơ quan</w:t>
      </w:r>
      <w:r w:rsidR="0055694A">
        <w:rPr>
          <w:rFonts w:ascii="Times New Roman" w:eastAsia="Times New Roman" w:hAnsi="Times New Roman" w:cs="Times New Roman"/>
          <w:color w:val="000000"/>
          <w:sz w:val="28"/>
          <w:szCs w:val="28"/>
          <w:lang w:val="vi-VN"/>
        </w:rPr>
        <w:t xml:space="preserve"> quản lý nhà nước có thẩm quyền</w:t>
      </w:r>
      <w:r w:rsidR="0055694A" w:rsidRPr="0055694A">
        <w:rPr>
          <w:rFonts w:ascii="Times New Roman" w:eastAsia="Times New Roman" w:hAnsi="Times New Roman" w:cs="Times New Roman"/>
          <w:color w:val="000000"/>
          <w:sz w:val="28"/>
          <w:szCs w:val="28"/>
          <w:lang w:val="vi-VN"/>
        </w:rPr>
        <w:t>.</w:t>
      </w:r>
    </w:p>
    <w:p w:rsidR="00E14441" w:rsidRPr="000A2260"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5A1223">
        <w:rPr>
          <w:rFonts w:ascii="Times New Roman" w:eastAsia="Times New Roman" w:hAnsi="Times New Roman" w:cs="Times New Roman"/>
          <w:color w:val="000000"/>
          <w:sz w:val="28"/>
          <w:szCs w:val="28"/>
          <w:lang w:val="vi-VN"/>
        </w:rPr>
        <w:t xml:space="preserve"> </w:t>
      </w:r>
      <w:r w:rsidR="00E14441" w:rsidRPr="000A2260">
        <w:rPr>
          <w:rFonts w:ascii="Times New Roman" w:eastAsia="Times New Roman" w:hAnsi="Times New Roman" w:cs="Times New Roman"/>
          <w:color w:val="000000"/>
          <w:sz w:val="28"/>
          <w:szCs w:val="28"/>
          <w:lang w:val="vi-VN"/>
        </w:rPr>
        <w:t>Sử dụng biên bản bàn giao chất thải rắn công nghiệp thông thường phải xử lý đối với mỗi lần nhận chuyển giao; lập nhật ký vận hành các hệ thống, phương tiện, thiết bị xử lý bao gồm sơ chế, tái sử dụng, tái chế, đồng xử lý, thu hồi năng lượng chất thải rắn công nghiệp thông thường; sổ theo dõi số lượng các sản phẩm tái chế hoặc thu hồi từ chất thải rắn công nghiệp thông thường (nếu có).</w:t>
      </w:r>
    </w:p>
    <w:p w:rsidR="00E14441" w:rsidRPr="005A1223" w:rsidRDefault="00817AA6" w:rsidP="00E14441">
      <w:pPr>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t>3</w:t>
      </w:r>
      <w:r w:rsidR="00AE1AAB" w:rsidRPr="005A1223">
        <w:rPr>
          <w:rFonts w:ascii="Times New Roman" w:hAnsi="Times New Roman" w:cs="Times New Roman"/>
          <w:b/>
          <w:bCs/>
          <w:color w:val="FF0000"/>
          <w:sz w:val="28"/>
          <w:szCs w:val="28"/>
          <w:shd w:val="clear" w:color="auto" w:fill="FFFFFF"/>
          <w:lang w:val="vi-VN"/>
        </w:rPr>
        <w:t>0</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Chủ nguồn thải chất thải nguy hại có trách nhiệm gì?</w:t>
      </w:r>
    </w:p>
    <w:p w:rsidR="00E14441" w:rsidRPr="005A1223" w:rsidRDefault="00E14441" w:rsidP="00E14441">
      <w:pPr>
        <w:spacing w:before="120" w:after="120" w:line="240" w:lineRule="auto"/>
        <w:ind w:firstLine="851"/>
        <w:jc w:val="both"/>
        <w:rPr>
          <w:rFonts w:ascii="Times New Roman" w:hAnsi="Times New Roman" w:cs="Times New Roman"/>
          <w:b/>
          <w:bCs/>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1 Điều 83 Luật Bảo vệ môi trường quy định</w:t>
      </w:r>
      <w:r w:rsidR="00AE1AAB" w:rsidRPr="005A1223">
        <w:rPr>
          <w:rFonts w:ascii="Times New Roman" w:eastAsia="Times New Roman" w:hAnsi="Times New Roman" w:cs="Times New Roman"/>
          <w:color w:val="000000"/>
          <w:sz w:val="28"/>
          <w:szCs w:val="28"/>
          <w:lang w:val="vi-VN"/>
        </w:rPr>
        <w:t xml:space="preserve"> c</w:t>
      </w:r>
      <w:r w:rsidRPr="00BB735D">
        <w:rPr>
          <w:rFonts w:ascii="Times New Roman" w:eastAsia="Times New Roman" w:hAnsi="Times New Roman" w:cs="Times New Roman"/>
          <w:color w:val="000000"/>
          <w:sz w:val="28"/>
          <w:szCs w:val="28"/>
          <w:lang w:val="vi-VN"/>
        </w:rPr>
        <w:t>hủ nguồn thải chất thải nguy hại có trách nhiệm sau đây:</w:t>
      </w:r>
    </w:p>
    <w:p w:rsidR="00E14441" w:rsidRPr="001546BB"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K</w:t>
      </w:r>
      <w:r w:rsidR="00E14441" w:rsidRPr="0071220C">
        <w:rPr>
          <w:rFonts w:ascii="Times New Roman" w:eastAsia="Times New Roman" w:hAnsi="Times New Roman" w:cs="Times New Roman"/>
          <w:color w:val="000000"/>
          <w:sz w:val="28"/>
          <w:szCs w:val="28"/>
          <w:lang w:val="vi-VN"/>
        </w:rPr>
        <w:t xml:space="preserve">hai báo khối lượng, loại chất thải nguy hại trong hồ sơ đề nghị cấp giấy phép môi trường hoặc nội dung đăng ký môi </w:t>
      </w:r>
      <w:r w:rsidR="001546BB">
        <w:rPr>
          <w:rFonts w:ascii="Times New Roman" w:eastAsia="Times New Roman" w:hAnsi="Times New Roman" w:cs="Times New Roman"/>
          <w:color w:val="000000"/>
          <w:sz w:val="28"/>
          <w:szCs w:val="28"/>
          <w:lang w:val="vi-VN"/>
        </w:rPr>
        <w:t>trường</w:t>
      </w:r>
      <w:r w:rsidR="001546BB" w:rsidRPr="001546BB">
        <w:rPr>
          <w:rFonts w:ascii="Times New Roman" w:eastAsia="Times New Roman" w:hAnsi="Times New Roman" w:cs="Times New Roman"/>
          <w:color w:val="000000"/>
          <w:sz w:val="28"/>
          <w:szCs w:val="28"/>
          <w:lang w:val="vi-VN"/>
        </w:rPr>
        <w:t>.</w:t>
      </w:r>
    </w:p>
    <w:p w:rsidR="00E14441" w:rsidRPr="001546BB"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71220C">
        <w:rPr>
          <w:rFonts w:ascii="Times New Roman" w:eastAsia="Times New Roman" w:hAnsi="Times New Roman" w:cs="Times New Roman"/>
          <w:color w:val="000000"/>
          <w:sz w:val="28"/>
          <w:szCs w:val="28"/>
          <w:lang w:val="vi-VN"/>
        </w:rPr>
        <w:t>Thực hiện phân định, phân loại, thu gom, lưu giữ riêng và không để lẫn với chất thải không nguy hại, bảo đ</w:t>
      </w:r>
      <w:r w:rsidR="001546BB">
        <w:rPr>
          <w:rFonts w:ascii="Times New Roman" w:eastAsia="Times New Roman" w:hAnsi="Times New Roman" w:cs="Times New Roman"/>
          <w:color w:val="000000"/>
          <w:sz w:val="28"/>
          <w:szCs w:val="28"/>
          <w:lang w:val="vi-VN"/>
        </w:rPr>
        <w:t>ảm không gây ô nhiễm môi trường</w:t>
      </w:r>
      <w:r w:rsidR="001546BB" w:rsidRPr="001546BB">
        <w:rPr>
          <w:rFonts w:ascii="Times New Roman" w:eastAsia="Times New Roman" w:hAnsi="Times New Roman" w:cs="Times New Roman"/>
          <w:color w:val="000000"/>
          <w:sz w:val="28"/>
          <w:szCs w:val="28"/>
          <w:lang w:val="vi-VN"/>
        </w:rPr>
        <w:t>.</w:t>
      </w:r>
    </w:p>
    <w:p w:rsidR="00E14441" w:rsidRPr="0071220C"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71220C">
        <w:rPr>
          <w:rFonts w:ascii="Times New Roman" w:eastAsia="Times New Roman" w:hAnsi="Times New Roman" w:cs="Times New Roman"/>
          <w:color w:val="000000"/>
          <w:sz w:val="28"/>
          <w:szCs w:val="28"/>
          <w:lang w:val="vi-VN"/>
        </w:rPr>
        <w:t>Tự tái sử dụng, tái chế, xử lý, đồng xử lý, thu hồi năng lượng theo quy định của pháp luật hoặc chuyển giao chất thải nguy hại cho cơ sở có giấy phép môi trường phù hợp để xử lý.</w:t>
      </w:r>
    </w:p>
    <w:p w:rsidR="00E14441" w:rsidRPr="005A1223" w:rsidRDefault="00817AA6" w:rsidP="00E14441">
      <w:pPr>
        <w:spacing w:before="120" w:after="120" w:line="240" w:lineRule="auto"/>
        <w:ind w:firstLine="851"/>
        <w:jc w:val="both"/>
        <w:rPr>
          <w:rFonts w:ascii="Times New Roman" w:hAnsi="Times New Roman" w:cs="Times New Roman"/>
          <w:b/>
          <w:bCs/>
          <w:color w:val="FF0000"/>
          <w:sz w:val="28"/>
          <w:szCs w:val="28"/>
          <w:lang w:val="vi-VN"/>
        </w:rPr>
      </w:pPr>
      <w:r w:rsidRPr="00817AA6">
        <w:rPr>
          <w:rFonts w:ascii="Times New Roman" w:hAnsi="Times New Roman" w:cs="Times New Roman"/>
          <w:b/>
          <w:bCs/>
          <w:color w:val="FF0000"/>
          <w:sz w:val="28"/>
          <w:szCs w:val="28"/>
          <w:shd w:val="clear" w:color="auto" w:fill="FFFFFF"/>
          <w:lang w:val="vi-VN"/>
        </w:rPr>
        <w:t>3</w:t>
      </w:r>
      <w:r w:rsidR="00AE1AAB" w:rsidRPr="005A1223">
        <w:rPr>
          <w:rFonts w:ascii="Times New Roman" w:hAnsi="Times New Roman" w:cs="Times New Roman"/>
          <w:b/>
          <w:bCs/>
          <w:color w:val="FF0000"/>
          <w:sz w:val="28"/>
          <w:szCs w:val="28"/>
          <w:shd w:val="clear" w:color="auto" w:fill="FFFFFF"/>
          <w:lang w:val="vi-VN"/>
        </w:rPr>
        <w:t>1</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Việc lưu giữ chất thải nguy hại phải đáp ứng các yêu cầu nào?</w:t>
      </w:r>
    </w:p>
    <w:p w:rsidR="00E14441" w:rsidRPr="00B52E81"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B52E81">
        <w:rPr>
          <w:rFonts w:ascii="Times New Roman" w:hAnsi="Times New Roman" w:cs="Times New Roman"/>
          <w:b/>
          <w:bCs/>
          <w:color w:val="FF0000"/>
          <w:sz w:val="28"/>
          <w:szCs w:val="28"/>
          <w:lang w:val="vi-VN"/>
        </w:rPr>
        <w:t>Đáp:</w:t>
      </w:r>
    </w:p>
    <w:p w:rsidR="00E14441" w:rsidRPr="00817AA6" w:rsidRDefault="00E14441" w:rsidP="00E14441">
      <w:pPr>
        <w:shd w:val="clear" w:color="auto" w:fill="FFFFFF"/>
        <w:spacing w:before="120" w:after="120" w:line="240" w:lineRule="auto"/>
        <w:ind w:firstLine="851"/>
        <w:jc w:val="both"/>
        <w:rPr>
          <w:rFonts w:ascii="Times New Roman" w:eastAsia="Times New Roman" w:hAnsi="Times New Roman" w:cs="Times New Roman"/>
          <w:sz w:val="28"/>
          <w:szCs w:val="28"/>
          <w:lang w:val="vi-VN"/>
        </w:rPr>
      </w:pPr>
      <w:r w:rsidRPr="005A1223">
        <w:rPr>
          <w:rFonts w:ascii="Times New Roman" w:eastAsia="Times New Roman" w:hAnsi="Times New Roman" w:cs="Times New Roman"/>
          <w:color w:val="000000"/>
          <w:sz w:val="28"/>
          <w:szCs w:val="28"/>
          <w:lang w:val="vi-VN"/>
        </w:rPr>
        <w:t xml:space="preserve">Khoản 2 Điều 83 </w:t>
      </w:r>
      <w:r w:rsidR="00817AA6">
        <w:rPr>
          <w:rFonts w:ascii="Times New Roman" w:eastAsia="Times New Roman" w:hAnsi="Times New Roman" w:cs="Times New Roman"/>
          <w:color w:val="000000"/>
          <w:sz w:val="28"/>
          <w:szCs w:val="28"/>
          <w:lang w:val="vi-VN"/>
        </w:rPr>
        <w:t>Luật Bảo vệ môi trường quy định</w:t>
      </w:r>
      <w:r w:rsidR="00817AA6" w:rsidRPr="00817AA6">
        <w:rPr>
          <w:rFonts w:ascii="Times New Roman" w:eastAsia="Times New Roman" w:hAnsi="Times New Roman" w:cs="Times New Roman"/>
          <w:color w:val="000000"/>
          <w:sz w:val="28"/>
          <w:szCs w:val="28"/>
          <w:lang w:val="vi-VN"/>
        </w:rPr>
        <w:t xml:space="preserve"> </w:t>
      </w:r>
      <w:r w:rsidR="00817AA6" w:rsidRPr="00817AA6">
        <w:rPr>
          <w:rFonts w:ascii="Times New Roman" w:hAnsi="Times New Roman" w:cs="Times New Roman"/>
          <w:bCs/>
          <w:sz w:val="28"/>
          <w:szCs w:val="28"/>
          <w:lang w:val="vi-VN"/>
        </w:rPr>
        <w:t>việc lưu giữ chất thải nguy hại phải đáp ứng các yêu cầu sau:</w:t>
      </w:r>
    </w:p>
    <w:p w:rsidR="00E14441" w:rsidRPr="00817AA6" w:rsidRDefault="00AE1AAB"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71220C">
        <w:rPr>
          <w:rFonts w:ascii="Times New Roman" w:eastAsia="Times New Roman" w:hAnsi="Times New Roman" w:cs="Times New Roman"/>
          <w:color w:val="000000"/>
          <w:sz w:val="28"/>
          <w:szCs w:val="28"/>
          <w:lang w:val="vi-VN"/>
        </w:rPr>
        <w:t xml:space="preserve">Phải được lưu giữ riêng theo loại đã được phân </w:t>
      </w:r>
      <w:r w:rsidR="00817AA6">
        <w:rPr>
          <w:rFonts w:ascii="Times New Roman" w:eastAsia="Times New Roman" w:hAnsi="Times New Roman" w:cs="Times New Roman"/>
          <w:color w:val="000000"/>
          <w:sz w:val="28"/>
          <w:szCs w:val="28"/>
          <w:lang w:val="vi-VN"/>
        </w:rPr>
        <w:t>loại</w:t>
      </w:r>
      <w:r w:rsidR="00817AA6" w:rsidRPr="00817AA6">
        <w:rPr>
          <w:rFonts w:ascii="Times New Roman" w:eastAsia="Times New Roman" w:hAnsi="Times New Roman" w:cs="Times New Roman"/>
          <w:color w:val="000000"/>
          <w:sz w:val="28"/>
          <w:szCs w:val="28"/>
          <w:lang w:val="vi-VN"/>
        </w:rPr>
        <w:t>.</w:t>
      </w:r>
    </w:p>
    <w:p w:rsidR="00E14441" w:rsidRPr="00817AA6" w:rsidRDefault="00AE1AAB"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71220C">
        <w:rPr>
          <w:rFonts w:ascii="Times New Roman" w:eastAsia="Times New Roman" w:hAnsi="Times New Roman" w:cs="Times New Roman"/>
          <w:color w:val="000000"/>
          <w:sz w:val="28"/>
          <w:szCs w:val="28"/>
          <w:lang w:val="vi-VN"/>
        </w:rPr>
        <w:t>Không để lẫn chất thải nguy</w:t>
      </w:r>
      <w:r w:rsidR="00817AA6">
        <w:rPr>
          <w:rFonts w:ascii="Times New Roman" w:eastAsia="Times New Roman" w:hAnsi="Times New Roman" w:cs="Times New Roman"/>
          <w:color w:val="000000"/>
          <w:sz w:val="28"/>
          <w:szCs w:val="28"/>
          <w:lang w:val="vi-VN"/>
        </w:rPr>
        <w:t xml:space="preserve"> hại với chất thải thông thường</w:t>
      </w:r>
      <w:r w:rsidR="00817AA6" w:rsidRPr="00817AA6">
        <w:rPr>
          <w:rFonts w:ascii="Times New Roman" w:eastAsia="Times New Roman" w:hAnsi="Times New Roman" w:cs="Times New Roman"/>
          <w:color w:val="000000"/>
          <w:sz w:val="28"/>
          <w:szCs w:val="28"/>
          <w:lang w:val="vi-VN"/>
        </w:rPr>
        <w:t>.</w:t>
      </w:r>
    </w:p>
    <w:p w:rsidR="00E14441" w:rsidRPr="00817AA6" w:rsidRDefault="00AE1AAB"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lastRenderedPageBreak/>
        <w:t xml:space="preserve">3. </w:t>
      </w:r>
      <w:r w:rsidR="00E14441" w:rsidRPr="0071220C">
        <w:rPr>
          <w:rFonts w:ascii="Times New Roman" w:eastAsia="Times New Roman" w:hAnsi="Times New Roman" w:cs="Times New Roman"/>
          <w:color w:val="000000"/>
          <w:sz w:val="28"/>
          <w:szCs w:val="28"/>
          <w:lang w:val="vi-VN"/>
        </w:rPr>
        <w:t xml:space="preserve">Không làm phát tán bụi, rò </w:t>
      </w:r>
      <w:r w:rsidR="00817AA6">
        <w:rPr>
          <w:rFonts w:ascii="Times New Roman" w:eastAsia="Times New Roman" w:hAnsi="Times New Roman" w:cs="Times New Roman"/>
          <w:color w:val="000000"/>
          <w:sz w:val="28"/>
          <w:szCs w:val="28"/>
          <w:lang w:val="vi-VN"/>
        </w:rPr>
        <w:t>rỉ chất thải lỏng ra môi trường</w:t>
      </w:r>
      <w:r w:rsidR="00817AA6" w:rsidRPr="00817AA6">
        <w:rPr>
          <w:rFonts w:ascii="Times New Roman" w:eastAsia="Times New Roman" w:hAnsi="Times New Roman" w:cs="Times New Roman"/>
          <w:color w:val="000000"/>
          <w:sz w:val="28"/>
          <w:szCs w:val="28"/>
          <w:lang w:val="vi-VN"/>
        </w:rPr>
        <w:t>.</w:t>
      </w:r>
    </w:p>
    <w:p w:rsidR="00E14441" w:rsidRPr="0071220C" w:rsidRDefault="00AE1AAB"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5A1223">
        <w:rPr>
          <w:rFonts w:ascii="Times New Roman" w:eastAsia="Times New Roman" w:hAnsi="Times New Roman" w:cs="Times New Roman"/>
          <w:color w:val="000000"/>
          <w:sz w:val="28"/>
          <w:szCs w:val="28"/>
          <w:lang w:val="vi-VN"/>
        </w:rPr>
        <w:t xml:space="preserve"> </w:t>
      </w:r>
      <w:r w:rsidR="00E14441" w:rsidRPr="0071220C">
        <w:rPr>
          <w:rFonts w:ascii="Times New Roman" w:eastAsia="Times New Roman" w:hAnsi="Times New Roman" w:cs="Times New Roman"/>
          <w:color w:val="000000"/>
          <w:sz w:val="28"/>
          <w:szCs w:val="28"/>
          <w:lang w:val="vi-VN"/>
        </w:rPr>
        <w:t>Chỉ được lưu giữ trong một khoảng thời gian nhất định theo quy định của pháp luật.</w:t>
      </w:r>
    </w:p>
    <w:p w:rsidR="00E14441" w:rsidRPr="005A1223" w:rsidRDefault="00B74C0D" w:rsidP="00E14441">
      <w:pPr>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shd w:val="clear" w:color="auto" w:fill="FFFFFF"/>
          <w:lang w:val="vi-VN"/>
        </w:rPr>
        <w:t>3</w:t>
      </w:r>
      <w:r w:rsidR="00AE1AAB" w:rsidRPr="005A1223">
        <w:rPr>
          <w:rFonts w:ascii="Times New Roman" w:hAnsi="Times New Roman" w:cs="Times New Roman"/>
          <w:b/>
          <w:bCs/>
          <w:color w:val="FF0000"/>
          <w:sz w:val="28"/>
          <w:szCs w:val="28"/>
          <w:shd w:val="clear" w:color="auto" w:fill="FFFFFF"/>
          <w:lang w:val="vi-VN"/>
        </w:rPr>
        <w:t>2</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Đối tượng nào được phép vận chuyển chất thải nguy hại?</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4 Điều 83 Luật Bảo vệ môi trường quy định</w:t>
      </w:r>
      <w:r w:rsidR="00AE1AAB" w:rsidRPr="005A1223">
        <w:rPr>
          <w:rFonts w:ascii="Times New Roman" w:eastAsia="Times New Roman" w:hAnsi="Times New Roman" w:cs="Times New Roman"/>
          <w:color w:val="000000"/>
          <w:sz w:val="28"/>
          <w:szCs w:val="28"/>
          <w:lang w:val="vi-VN"/>
        </w:rPr>
        <w:t xml:space="preserve"> đ</w:t>
      </w:r>
      <w:r w:rsidRPr="00872FF2">
        <w:rPr>
          <w:rFonts w:ascii="Times New Roman" w:eastAsia="Times New Roman" w:hAnsi="Times New Roman" w:cs="Times New Roman"/>
          <w:color w:val="000000"/>
          <w:sz w:val="28"/>
          <w:szCs w:val="28"/>
          <w:lang w:val="vi-VN"/>
        </w:rPr>
        <w:t>ối tượng được phép vận chuyển chất thải nguy hại bao gồm:</w:t>
      </w:r>
    </w:p>
    <w:p w:rsidR="00E14441" w:rsidRPr="00817AA6"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F93A22">
        <w:rPr>
          <w:rFonts w:ascii="Times New Roman" w:eastAsia="Times New Roman" w:hAnsi="Times New Roman" w:cs="Times New Roman"/>
          <w:color w:val="000000"/>
          <w:sz w:val="28"/>
          <w:szCs w:val="28"/>
          <w:lang w:val="vi-VN"/>
        </w:rPr>
        <w:t>Chủ nguồn thải chất thải nguy hại có phương tiện, thiết bị phù hợp đáp ứng yêu cầu kỹ thuật, quy trình quản lý theo quy định của</w:t>
      </w:r>
      <w:r w:rsidR="00817AA6">
        <w:rPr>
          <w:rFonts w:ascii="Times New Roman" w:eastAsia="Times New Roman" w:hAnsi="Times New Roman" w:cs="Times New Roman"/>
          <w:color w:val="000000"/>
          <w:sz w:val="28"/>
          <w:szCs w:val="28"/>
          <w:lang w:val="vi-VN"/>
        </w:rPr>
        <w:t xml:space="preserve"> pháp luật về bảo vệ môi trường</w:t>
      </w:r>
      <w:r w:rsidR="00817AA6" w:rsidRPr="00817AA6">
        <w:rPr>
          <w:rFonts w:ascii="Times New Roman" w:eastAsia="Times New Roman" w:hAnsi="Times New Roman" w:cs="Times New Roman"/>
          <w:color w:val="000000"/>
          <w:sz w:val="28"/>
          <w:szCs w:val="28"/>
          <w:lang w:val="vi-VN"/>
        </w:rPr>
        <w:t>.</w:t>
      </w:r>
    </w:p>
    <w:p w:rsidR="00E14441" w:rsidRPr="00F93A22" w:rsidRDefault="00AE1AAB"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F93A22">
        <w:rPr>
          <w:rFonts w:ascii="Times New Roman" w:eastAsia="Times New Roman" w:hAnsi="Times New Roman" w:cs="Times New Roman"/>
          <w:color w:val="000000"/>
          <w:sz w:val="28"/>
          <w:szCs w:val="28"/>
          <w:lang w:val="vi-VN"/>
        </w:rPr>
        <w:t>Cơ sở được cấp giấy phép môi trường có chức năng xử lý chất thải nguy hại phù hợp với loại chất thải cần vận chuyển.</w:t>
      </w:r>
    </w:p>
    <w:p w:rsidR="00E14441" w:rsidRPr="00B74C0D" w:rsidRDefault="00B74C0D" w:rsidP="00E14441">
      <w:pPr>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lang w:val="vi-VN"/>
        </w:rPr>
        <w:t>33</w:t>
      </w:r>
      <w:r w:rsidR="00E14441" w:rsidRPr="00B74C0D">
        <w:rPr>
          <w:rFonts w:ascii="Times New Roman" w:hAnsi="Times New Roman" w:cs="Times New Roman"/>
          <w:b/>
          <w:bCs/>
          <w:color w:val="FF0000"/>
          <w:sz w:val="28"/>
          <w:szCs w:val="28"/>
          <w:lang w:val="vi-VN"/>
        </w:rPr>
        <w:t xml:space="preserve">. Câu hỏi: Cơ sở thực hiện dịch vụ xử lý chất thải nguy hại phải đáp ứng các yêu </w:t>
      </w:r>
      <w:r w:rsidRPr="00B74C0D">
        <w:rPr>
          <w:rFonts w:ascii="Times New Roman" w:hAnsi="Times New Roman" w:cs="Times New Roman"/>
          <w:b/>
          <w:bCs/>
          <w:color w:val="FF0000"/>
          <w:sz w:val="28"/>
          <w:szCs w:val="28"/>
          <w:lang w:val="vi-VN"/>
        </w:rPr>
        <w:t>cầu nào</w:t>
      </w:r>
      <w:r w:rsidR="00E14441" w:rsidRPr="00B74C0D">
        <w:rPr>
          <w:rFonts w:ascii="Times New Roman" w:hAnsi="Times New Roman" w:cs="Times New Roman"/>
          <w:b/>
          <w:bCs/>
          <w:color w:val="FF0000"/>
          <w:sz w:val="28"/>
          <w:szCs w:val="28"/>
          <w:lang w:val="vi-VN"/>
        </w:rPr>
        <w:t>?</w:t>
      </w:r>
    </w:p>
    <w:p w:rsidR="00E14441" w:rsidRPr="00B74C0D"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3 Điều 84 Luật Bảo vệ môi trường quy định</w:t>
      </w:r>
      <w:r w:rsidR="00EA6317" w:rsidRPr="005A1223">
        <w:rPr>
          <w:rFonts w:ascii="Times New Roman" w:eastAsia="Times New Roman" w:hAnsi="Times New Roman" w:cs="Times New Roman"/>
          <w:color w:val="000000"/>
          <w:sz w:val="28"/>
          <w:szCs w:val="28"/>
          <w:lang w:val="vi-VN"/>
        </w:rPr>
        <w:t xml:space="preserve"> c</w:t>
      </w:r>
      <w:r w:rsidRPr="004E43C2">
        <w:rPr>
          <w:rFonts w:ascii="Times New Roman" w:eastAsia="Times New Roman" w:hAnsi="Times New Roman" w:cs="Times New Roman"/>
          <w:color w:val="000000"/>
          <w:sz w:val="28"/>
          <w:szCs w:val="28"/>
          <w:lang w:val="vi-VN"/>
        </w:rPr>
        <w:t>ơ sở thực hiện dịch vụ xử lý chất thải nguy hại phải đáp ứng các yêu cầu</w:t>
      </w:r>
      <w:r w:rsidRPr="00C263C4">
        <w:rPr>
          <w:rFonts w:ascii="Times New Roman" w:eastAsia="Times New Roman" w:hAnsi="Times New Roman" w:cs="Times New Roman"/>
          <w:color w:val="000000"/>
          <w:sz w:val="28"/>
          <w:szCs w:val="28"/>
          <w:lang w:val="vi-VN"/>
        </w:rPr>
        <w:t xml:space="preserve"> sau:</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4E43C2">
        <w:rPr>
          <w:rFonts w:ascii="Times New Roman" w:eastAsia="Times New Roman" w:hAnsi="Times New Roman" w:cs="Times New Roman"/>
          <w:color w:val="000000"/>
          <w:sz w:val="28"/>
          <w:szCs w:val="28"/>
          <w:lang w:val="vi-VN"/>
        </w:rPr>
        <w:t>Phù hợp với Quy hoạch bảo vệ môi trường quốc gia hoặc quy hoạch có nội dung về xử lý chất thải nguy hại, trừ trường hợp cơ s</w:t>
      </w:r>
      <w:r w:rsidR="00B74C0D">
        <w:rPr>
          <w:rFonts w:ascii="Times New Roman" w:eastAsia="Times New Roman" w:hAnsi="Times New Roman" w:cs="Times New Roman"/>
          <w:color w:val="000000"/>
          <w:sz w:val="28"/>
          <w:szCs w:val="28"/>
          <w:lang w:val="vi-VN"/>
        </w:rPr>
        <w:t>ở đồng xử lý chất thải nguy hại</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4E43C2">
        <w:rPr>
          <w:rFonts w:ascii="Times New Roman" w:eastAsia="Times New Roman" w:hAnsi="Times New Roman" w:cs="Times New Roman"/>
          <w:color w:val="000000"/>
          <w:sz w:val="28"/>
          <w:szCs w:val="28"/>
          <w:lang w:val="vi-VN"/>
        </w:rPr>
        <w:t>Bảo đảm khoảng cách an t</w:t>
      </w:r>
      <w:r w:rsidR="00B74C0D">
        <w:rPr>
          <w:rFonts w:ascii="Times New Roman" w:eastAsia="Times New Roman" w:hAnsi="Times New Roman" w:cs="Times New Roman"/>
          <w:color w:val="000000"/>
          <w:sz w:val="28"/>
          <w:szCs w:val="28"/>
          <w:lang w:val="vi-VN"/>
        </w:rPr>
        <w:t>oàn về môi trường theo quy định</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4E43C2">
        <w:rPr>
          <w:rFonts w:ascii="Times New Roman" w:eastAsia="Times New Roman" w:hAnsi="Times New Roman" w:cs="Times New Roman"/>
          <w:color w:val="000000"/>
          <w:sz w:val="28"/>
          <w:szCs w:val="28"/>
          <w:lang w:val="vi-VN"/>
        </w:rPr>
        <w:t>Công nghệ xử lý chất thải nguy hại phải được thẩm định, có ý kiến theo quy định của pháp luật về chuyển giao công nghệ; khuyến khích áp dụng công nghệ thân thiện môi trường, kỹ thuật hiện có tốt nhất, công nghệ xử lý</w:t>
      </w:r>
      <w:r w:rsidR="00B74C0D">
        <w:rPr>
          <w:rFonts w:ascii="Times New Roman" w:eastAsia="Times New Roman" w:hAnsi="Times New Roman" w:cs="Times New Roman"/>
          <w:color w:val="000000"/>
          <w:sz w:val="28"/>
          <w:szCs w:val="28"/>
          <w:lang w:val="vi-VN"/>
        </w:rPr>
        <w:t xml:space="preserve"> kết hợp với thu hồi năng lượng</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B74C0D">
        <w:rPr>
          <w:rFonts w:ascii="Times New Roman" w:eastAsia="Times New Roman" w:hAnsi="Times New Roman" w:cs="Times New Roman"/>
          <w:color w:val="000000"/>
          <w:sz w:val="28"/>
          <w:szCs w:val="28"/>
          <w:lang w:val="vi-VN"/>
        </w:rPr>
        <w:t>Có giấy phép môi trường</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5A1223">
        <w:rPr>
          <w:rFonts w:ascii="Times New Roman" w:eastAsia="Times New Roman" w:hAnsi="Times New Roman" w:cs="Times New Roman"/>
          <w:color w:val="000000"/>
          <w:sz w:val="28"/>
          <w:szCs w:val="28"/>
          <w:lang w:val="vi-VN"/>
        </w:rPr>
        <w:t xml:space="preserve"> </w:t>
      </w:r>
      <w:r w:rsidR="00E14441" w:rsidRPr="004E43C2">
        <w:rPr>
          <w:rFonts w:ascii="Times New Roman" w:eastAsia="Times New Roman" w:hAnsi="Times New Roman" w:cs="Times New Roman"/>
          <w:color w:val="000000"/>
          <w:sz w:val="28"/>
          <w:szCs w:val="28"/>
          <w:lang w:val="vi-VN"/>
        </w:rPr>
        <w:t>Có nhân sự phụ trách về bảo vệ môi trường được đào tạo chuyên ngành môi trường h</w:t>
      </w:r>
      <w:r w:rsidR="00B74C0D">
        <w:rPr>
          <w:rFonts w:ascii="Times New Roman" w:eastAsia="Times New Roman" w:hAnsi="Times New Roman" w:cs="Times New Roman"/>
          <w:color w:val="000000"/>
          <w:sz w:val="28"/>
          <w:szCs w:val="28"/>
          <w:lang w:val="vi-VN"/>
        </w:rPr>
        <w:t>oặc lĩnh vực chuyên môn phù hợp</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5.</w:t>
      </w:r>
      <w:r w:rsidR="00E14441" w:rsidRPr="005A1223">
        <w:rPr>
          <w:rFonts w:ascii="Times New Roman" w:eastAsia="Times New Roman" w:hAnsi="Times New Roman" w:cs="Times New Roman"/>
          <w:color w:val="000000"/>
          <w:sz w:val="28"/>
          <w:szCs w:val="28"/>
          <w:lang w:val="vi-VN"/>
        </w:rPr>
        <w:t xml:space="preserve"> </w:t>
      </w:r>
      <w:r w:rsidR="00E14441" w:rsidRPr="004E43C2">
        <w:rPr>
          <w:rFonts w:ascii="Times New Roman" w:eastAsia="Times New Roman" w:hAnsi="Times New Roman" w:cs="Times New Roman"/>
          <w:color w:val="000000"/>
          <w:sz w:val="28"/>
          <w:szCs w:val="28"/>
          <w:lang w:val="vi-VN"/>
        </w:rPr>
        <w:t>Có quy trình vận hành an toàn công nghệ, phương tiệ</w:t>
      </w:r>
      <w:r w:rsidR="00B74C0D">
        <w:rPr>
          <w:rFonts w:ascii="Times New Roman" w:eastAsia="Times New Roman" w:hAnsi="Times New Roman" w:cs="Times New Roman"/>
          <w:color w:val="000000"/>
          <w:sz w:val="28"/>
          <w:szCs w:val="28"/>
          <w:lang w:val="vi-VN"/>
        </w:rPr>
        <w:t>n, thiết bị chuyên dụng phù hợp</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6.</w:t>
      </w:r>
      <w:r w:rsidR="00E14441" w:rsidRPr="005A1223">
        <w:rPr>
          <w:rFonts w:ascii="Times New Roman" w:eastAsia="Times New Roman" w:hAnsi="Times New Roman" w:cs="Times New Roman"/>
          <w:color w:val="000000"/>
          <w:sz w:val="28"/>
          <w:szCs w:val="28"/>
          <w:lang w:val="vi-VN"/>
        </w:rPr>
        <w:t xml:space="preserve"> </w:t>
      </w:r>
      <w:r w:rsidR="00E14441" w:rsidRPr="004E43C2">
        <w:rPr>
          <w:rFonts w:ascii="Times New Roman" w:eastAsia="Times New Roman" w:hAnsi="Times New Roman" w:cs="Times New Roman"/>
          <w:color w:val="000000"/>
          <w:sz w:val="28"/>
          <w:szCs w:val="28"/>
          <w:lang w:val="vi-VN"/>
        </w:rPr>
        <w:t>Có kế hoạch quản lý môi trường gồm nội dung kiểm soát ô nhiễm và quản lý chất thải; an toàn lao động, vệ sinh lao động; phòng ngừa, ứng phó sự cố môi trường; đào tạo, tập huấn định kỳ hằng năm; chương trình giám sát môi trường; đánh giá hiệu quả xử lý chất thải nguy hại; phương án xử lý ô nhiễm, cải tạo môi tr</w:t>
      </w:r>
      <w:r w:rsidR="00B74C0D">
        <w:rPr>
          <w:rFonts w:ascii="Times New Roman" w:eastAsia="Times New Roman" w:hAnsi="Times New Roman" w:cs="Times New Roman"/>
          <w:color w:val="000000"/>
          <w:sz w:val="28"/>
          <w:szCs w:val="28"/>
          <w:lang w:val="vi-VN"/>
        </w:rPr>
        <w:t>ường sau khi kết thúc hoạt động</w:t>
      </w:r>
      <w:r w:rsidR="00B74C0D" w:rsidRPr="00B74C0D">
        <w:rPr>
          <w:rFonts w:ascii="Times New Roman" w:eastAsia="Times New Roman" w:hAnsi="Times New Roman" w:cs="Times New Roman"/>
          <w:color w:val="000000"/>
          <w:sz w:val="28"/>
          <w:szCs w:val="28"/>
          <w:lang w:val="vi-VN"/>
        </w:rPr>
        <w:t>.</w:t>
      </w:r>
    </w:p>
    <w:p w:rsidR="00E14441" w:rsidRPr="004E43C2"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7.</w:t>
      </w:r>
      <w:r w:rsidR="00E14441" w:rsidRPr="005A1223">
        <w:rPr>
          <w:rFonts w:ascii="Times New Roman" w:eastAsia="Times New Roman" w:hAnsi="Times New Roman" w:cs="Times New Roman"/>
          <w:color w:val="000000"/>
          <w:sz w:val="28"/>
          <w:szCs w:val="28"/>
          <w:lang w:val="vi-VN"/>
        </w:rPr>
        <w:t xml:space="preserve"> </w:t>
      </w:r>
      <w:r w:rsidR="00E14441" w:rsidRPr="004E43C2">
        <w:rPr>
          <w:rFonts w:ascii="Times New Roman" w:eastAsia="Times New Roman" w:hAnsi="Times New Roman" w:cs="Times New Roman"/>
          <w:color w:val="000000"/>
          <w:sz w:val="28"/>
          <w:szCs w:val="28"/>
          <w:lang w:val="vi-VN"/>
        </w:rPr>
        <w:t>Ký quỹ bảo vệ môi trường trong trường hợp có hoạt động chôn lấp chất thải.</w:t>
      </w:r>
    </w:p>
    <w:p w:rsidR="00E14441" w:rsidRPr="005A1223" w:rsidRDefault="00B74C0D" w:rsidP="00E14441">
      <w:pPr>
        <w:shd w:val="clear" w:color="auto" w:fill="FFFFFF"/>
        <w:spacing w:before="120" w:after="120" w:line="240" w:lineRule="auto"/>
        <w:ind w:firstLine="851"/>
        <w:rPr>
          <w:rFonts w:ascii="Times New Roman" w:hAnsi="Times New Roman" w:cs="Times New Roman"/>
          <w:b/>
          <w:bCs/>
          <w:color w:val="FF0000"/>
          <w:sz w:val="28"/>
          <w:szCs w:val="28"/>
          <w:shd w:val="clear" w:color="auto" w:fill="FFFFFF"/>
          <w:lang w:val="vi-VN"/>
        </w:rPr>
      </w:pPr>
      <w:r w:rsidRPr="00B74C0D">
        <w:rPr>
          <w:rFonts w:ascii="Times New Roman" w:hAnsi="Times New Roman" w:cs="Times New Roman"/>
          <w:b/>
          <w:bCs/>
          <w:color w:val="FF0000"/>
          <w:sz w:val="28"/>
          <w:szCs w:val="28"/>
          <w:shd w:val="clear" w:color="auto" w:fill="FFFFFF"/>
          <w:lang w:val="vi-VN"/>
        </w:rPr>
        <w:lastRenderedPageBreak/>
        <w:t>34</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 xml:space="preserve">Câu hỏi: </w:t>
      </w:r>
      <w:bookmarkStart w:id="2" w:name="dieu_85"/>
      <w:r w:rsidR="00E14441" w:rsidRPr="005A1223">
        <w:rPr>
          <w:rFonts w:ascii="Times New Roman" w:hAnsi="Times New Roman" w:cs="Times New Roman"/>
          <w:b/>
          <w:bCs/>
          <w:color w:val="FF0000"/>
          <w:sz w:val="28"/>
          <w:szCs w:val="28"/>
          <w:shd w:val="clear" w:color="auto" w:fill="FFFFFF"/>
          <w:lang w:val="vi-VN"/>
        </w:rPr>
        <w:t>Chủ cơ sở thực hiện dịch vụ xử lý chất thải nguy hại</w:t>
      </w:r>
      <w:bookmarkEnd w:id="2"/>
      <w:r w:rsidR="00E14441" w:rsidRPr="005A1223">
        <w:rPr>
          <w:rFonts w:ascii="Times New Roman" w:hAnsi="Times New Roman" w:cs="Times New Roman"/>
          <w:b/>
          <w:bCs/>
          <w:color w:val="FF0000"/>
          <w:sz w:val="28"/>
          <w:szCs w:val="28"/>
          <w:shd w:val="clear" w:color="auto" w:fill="FFFFFF"/>
          <w:lang w:val="vi-VN"/>
        </w:rPr>
        <w:t xml:space="preserve"> có trách nhiệm gì?</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Điều 85 Luật Bảo vệ môi trường quy định</w:t>
      </w:r>
      <w:r w:rsidR="00EA6317" w:rsidRPr="005A1223">
        <w:rPr>
          <w:rFonts w:ascii="Times New Roman" w:eastAsia="Times New Roman" w:hAnsi="Times New Roman" w:cs="Times New Roman"/>
          <w:color w:val="000000"/>
          <w:sz w:val="28"/>
          <w:szCs w:val="28"/>
          <w:lang w:val="vi-VN"/>
        </w:rPr>
        <w:t xml:space="preserve"> c</w:t>
      </w:r>
      <w:r w:rsidRPr="005A1223">
        <w:rPr>
          <w:rFonts w:ascii="Times New Roman" w:hAnsi="Times New Roman" w:cs="Times New Roman"/>
          <w:bCs/>
          <w:color w:val="000000"/>
          <w:sz w:val="28"/>
          <w:szCs w:val="28"/>
          <w:shd w:val="clear" w:color="auto" w:fill="FFFFFF"/>
          <w:lang w:val="vi-VN"/>
        </w:rPr>
        <w:t>hủ cơ sở thực hiện dịch vụ xử lý chất thải nguy hại có trách nhiệm sau:</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7207D8">
        <w:rPr>
          <w:rFonts w:ascii="Times New Roman" w:eastAsia="Times New Roman" w:hAnsi="Times New Roman" w:cs="Times New Roman"/>
          <w:color w:val="000000"/>
          <w:sz w:val="28"/>
          <w:szCs w:val="28"/>
          <w:lang w:val="vi-VN"/>
        </w:rPr>
        <w:t xml:space="preserve">Đáp ứng đầy đủ yêu cầu </w:t>
      </w:r>
      <w:r w:rsidR="00E14441" w:rsidRPr="005A1223">
        <w:rPr>
          <w:rFonts w:ascii="Times New Roman" w:eastAsia="Times New Roman" w:hAnsi="Times New Roman" w:cs="Times New Roman"/>
          <w:color w:val="000000"/>
          <w:sz w:val="28"/>
          <w:szCs w:val="28"/>
          <w:lang w:val="vi-VN"/>
        </w:rPr>
        <w:t xml:space="preserve">của cơ sở </w:t>
      </w:r>
      <w:r w:rsidR="00E14441" w:rsidRPr="007207D8">
        <w:rPr>
          <w:rFonts w:ascii="Times New Roman" w:eastAsia="Times New Roman" w:hAnsi="Times New Roman" w:cs="Times New Roman"/>
          <w:color w:val="000000"/>
          <w:sz w:val="28"/>
          <w:szCs w:val="28"/>
          <w:lang w:val="vi-VN"/>
        </w:rPr>
        <w:t>thực hiện dịch vụ xử lý chất thải nguy hại.</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Thu gom, vận chuyển, tiếp nhận, xử lý số lượng, loại chất thải nguy hại theo đúng nội dung giấy phép môi trường được cấp.</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Bảo đảm hệ thống, phương tiện, thiết bị lưu giữ, xử lý chất thải nguy hại đáp ứng yêu cầu kỹ thuật, quy trình quản lý theo quy định.</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Thực hiện trách nhiệm của chủ nguồn thải chất thải nguy hại đối với chất thải nguy hại phát sinh từ quá trình hoạt động mà không có khả năng xử lý.</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5.</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Đăng ký với cơ quan cấp phép môi trường theo thẩm quyền để được chấp thuận khi có nhu cầu liên kết vận chuyển chất thải nguy hại không có trong giấy phép môi trường của mình cho chủ cơ sở thực hiện dịch vụ xử lý chất thải nguy hại khác có chức năng phù hợp theo quy định của Chính phủ.</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6.</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Lập, sử dụng, lưu trữ và quản lý chứng từ chất thải nguy hại, báo cáo quản lý chất thải nguy hại và hồ sơ, tài liệu, nhật ký liên quan đến công tác quản lý chất thải nguy hại theo quy định.</w:t>
      </w:r>
    </w:p>
    <w:p w:rsidR="00E1444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7.</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 xml:space="preserve">Công khai, cung cấp thông tin về loại, số lượng chất thải nguy hại thu gom, xử lý, phương pháp xử lý; thông tin về tên, địa chỉ chủ nguồn thải chất thải nguy hại được thu gom, xử lý và các thông tin về môi trường khác cần phải công khai, </w:t>
      </w:r>
      <w:r w:rsidR="00E14441">
        <w:rPr>
          <w:rFonts w:ascii="Times New Roman" w:eastAsia="Times New Roman" w:hAnsi="Times New Roman" w:cs="Times New Roman"/>
          <w:color w:val="000000"/>
          <w:sz w:val="28"/>
          <w:szCs w:val="28"/>
          <w:lang w:val="vi-VN"/>
        </w:rPr>
        <w:t>cung cấp thông tin</w:t>
      </w:r>
      <w:r w:rsidR="00E14441" w:rsidRPr="007207D8">
        <w:rPr>
          <w:rFonts w:ascii="Times New Roman" w:eastAsia="Times New Roman" w:hAnsi="Times New Roman" w:cs="Times New Roman"/>
          <w:color w:val="000000"/>
          <w:sz w:val="28"/>
          <w:szCs w:val="28"/>
          <w:lang w:val="vi-VN"/>
        </w:rPr>
        <w:t>.</w:t>
      </w:r>
    </w:p>
    <w:p w:rsidR="00E14441" w:rsidRPr="005A1223" w:rsidRDefault="00B74C0D"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shd w:val="clear" w:color="auto" w:fill="FFFFFF"/>
          <w:lang w:val="vi-VN"/>
        </w:rPr>
        <w:t>35</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Nước thải đô thị, khu dân cư tập trung được quản lý 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2 Điều 86 Luật Bảo vệ môi trường quy định:</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Nước thải sinh hoạt phát sinh từ tổ chức, hộ gia đình phải được thu gom, đấu nối với hệ thống thu gom, xử lý nước thải;</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Nước thải phát sinh từ hoạt động sản xuất, kinh doanh, dịch vụ trong đô thị phải được thu gom, xử lý sơ bộ trước khi đấu nối vào hệ thống thu gom, xử lý nước thải đô thị; nước thải sau khi xử lý sơ bộ phải đáp ứng quy định của khu đô thị, khu dân cư tập trung hoặc quy định của chính quyền địa phương;</w:t>
      </w:r>
    </w:p>
    <w:p w:rsidR="00E14441" w:rsidRPr="007207D8"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7207D8">
        <w:rPr>
          <w:rFonts w:ascii="Times New Roman" w:eastAsia="Times New Roman" w:hAnsi="Times New Roman" w:cs="Times New Roman"/>
          <w:color w:val="000000"/>
          <w:sz w:val="28"/>
          <w:szCs w:val="28"/>
          <w:lang w:val="vi-VN"/>
        </w:rPr>
        <w:t>Nước thải phát sinh từ hoạt động sản xuất, kinh doanh, dịch vụ trong đô thị chưa có công trình xử lý nước thải tập trung phải được thu gom, xử lý đáp ứng yêu cầu về bảo vệ môi trường trước khi thải vào nguồn tiếp nhận.</w:t>
      </w:r>
    </w:p>
    <w:p w:rsidR="00E14441" w:rsidRPr="005A1223" w:rsidRDefault="00B74C0D"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shd w:val="clear" w:color="auto" w:fill="FFFFFF"/>
          <w:lang w:val="vi-VN"/>
        </w:rPr>
        <w:t>36</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Nước thải từ hoạt động sản xuất, kinh doanh, dịch vụ được quản lý 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lastRenderedPageBreak/>
        <w:t>Đáp:</w:t>
      </w:r>
    </w:p>
    <w:p w:rsidR="00E14441" w:rsidRPr="005A1223" w:rsidRDefault="00E14441"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Khoản 3 Điều 86 </w:t>
      </w:r>
      <w:r w:rsidR="00EA6317" w:rsidRPr="005A1223">
        <w:rPr>
          <w:rFonts w:ascii="Times New Roman" w:eastAsia="Times New Roman" w:hAnsi="Times New Roman" w:cs="Times New Roman"/>
          <w:color w:val="000000"/>
          <w:sz w:val="28"/>
          <w:szCs w:val="28"/>
          <w:lang w:val="vi-VN"/>
        </w:rPr>
        <w:t>Luật Bảo vệ môi trường quy định n</w:t>
      </w:r>
      <w:r w:rsidRPr="005A1223">
        <w:rPr>
          <w:rFonts w:ascii="Times New Roman" w:hAnsi="Times New Roman" w:cs="Times New Roman"/>
          <w:bCs/>
          <w:sz w:val="28"/>
          <w:szCs w:val="28"/>
          <w:lang w:val="vi-VN"/>
        </w:rPr>
        <w:t>ước thải từ hoạt động sản xuất, kinh doanh, dịch vụ được quản lý như sau:</w:t>
      </w:r>
    </w:p>
    <w:p w:rsidR="00E14441" w:rsidRPr="008057E0"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8057E0">
        <w:rPr>
          <w:rFonts w:ascii="Times New Roman" w:eastAsia="Times New Roman" w:hAnsi="Times New Roman" w:cs="Times New Roman"/>
          <w:color w:val="000000"/>
          <w:sz w:val="28"/>
          <w:szCs w:val="28"/>
          <w:lang w:val="vi-VN"/>
        </w:rPr>
        <w:t>Nước thải của cơ sở sản xuất, kinh doanh, dịch vụ trong khu sản x</w:t>
      </w:r>
      <w:r w:rsidR="004824C4">
        <w:rPr>
          <w:rFonts w:ascii="Times New Roman" w:eastAsia="Times New Roman" w:hAnsi="Times New Roman" w:cs="Times New Roman"/>
          <w:color w:val="000000"/>
          <w:sz w:val="28"/>
          <w:szCs w:val="28"/>
          <w:lang w:val="vi-VN"/>
        </w:rPr>
        <w:t>uất, kinh doanh, dịch vụ tập tr</w:t>
      </w:r>
      <w:r w:rsidR="004824C4" w:rsidRPr="004824C4">
        <w:rPr>
          <w:rFonts w:ascii="Times New Roman" w:eastAsia="Times New Roman" w:hAnsi="Times New Roman" w:cs="Times New Roman"/>
          <w:color w:val="000000"/>
          <w:sz w:val="28"/>
          <w:szCs w:val="28"/>
          <w:lang w:val="vi-VN"/>
        </w:rPr>
        <w:t>u</w:t>
      </w:r>
      <w:bookmarkStart w:id="3" w:name="_GoBack"/>
      <w:bookmarkEnd w:id="3"/>
      <w:r w:rsidR="00E14441" w:rsidRPr="008057E0">
        <w:rPr>
          <w:rFonts w:ascii="Times New Roman" w:eastAsia="Times New Roman" w:hAnsi="Times New Roman" w:cs="Times New Roman"/>
          <w:color w:val="000000"/>
          <w:sz w:val="28"/>
          <w:szCs w:val="28"/>
          <w:lang w:val="vi-VN"/>
        </w:rPr>
        <w:t>ng, cụm công nghiệp được thu gom và xử lý sơ bộ trước khi đấu nối vào hệ thống thu gom, xử lý nước thải công nghiệp theo yêu cầu của chủ đầu tư xây dựng khu sản xuất, kinh doanh, dịch vụ tập trung, cụm công nghiệp bảo đảm nước thải phải được xử lý đáp ứng yêu cầu về bảo vệ môi trường;</w:t>
      </w:r>
    </w:p>
    <w:p w:rsidR="00E14441" w:rsidRPr="008057E0"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8057E0">
        <w:rPr>
          <w:rFonts w:ascii="Times New Roman" w:eastAsia="Times New Roman" w:hAnsi="Times New Roman" w:cs="Times New Roman"/>
          <w:color w:val="000000"/>
          <w:sz w:val="28"/>
          <w:szCs w:val="28"/>
          <w:lang w:val="vi-VN"/>
        </w:rPr>
        <w:t>Nước thải của cơ sở sản xuất, kinh doanh, dịch vụ nằm ngoài khu đô thị, khu dân cư tập trung, khu sản xuất, kinh doanh, dịch vụ tập trung, cụm công nghiệp không kết nối được vào hệ thống thu gom, xử lý nước thải phải được thu gom và xử lý đáp ứng yêu cầu về bảo vệ môi trường trước khi thải vào nguồn tiếp nhận.</w:t>
      </w:r>
    </w:p>
    <w:p w:rsidR="00E14441" w:rsidRPr="005A1223" w:rsidRDefault="00B74C0D"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shd w:val="clear" w:color="auto" w:fill="FFFFFF"/>
          <w:lang w:val="vi-VN"/>
        </w:rPr>
        <w:t>37</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Hệ thống xử lý nước thải phải bảo đảm các yêu cầu gì?</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5A1223" w:rsidRDefault="00E14441" w:rsidP="00EA6317">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1 Điều 87 Luật Bảo vệ môi trường quy định</w:t>
      </w:r>
      <w:r w:rsidR="00EA6317" w:rsidRPr="005A1223">
        <w:rPr>
          <w:rFonts w:ascii="Times New Roman" w:eastAsia="Times New Roman" w:hAnsi="Times New Roman" w:cs="Times New Roman"/>
          <w:color w:val="000000"/>
          <w:sz w:val="28"/>
          <w:szCs w:val="28"/>
          <w:lang w:val="vi-VN"/>
        </w:rPr>
        <w:t xml:space="preserve"> </w:t>
      </w:r>
      <w:r w:rsidR="00B74C0D" w:rsidRPr="00B74C0D">
        <w:rPr>
          <w:rFonts w:ascii="Times New Roman" w:hAnsi="Times New Roman" w:cs="Times New Roman"/>
          <w:bCs/>
          <w:sz w:val="28"/>
          <w:szCs w:val="28"/>
          <w:lang w:val="vi-VN"/>
        </w:rPr>
        <w:t>h</w:t>
      </w:r>
      <w:r w:rsidRPr="005A1223">
        <w:rPr>
          <w:rFonts w:ascii="Times New Roman" w:hAnsi="Times New Roman" w:cs="Times New Roman"/>
          <w:bCs/>
          <w:sz w:val="28"/>
          <w:szCs w:val="28"/>
          <w:lang w:val="vi-VN"/>
        </w:rPr>
        <w:t>ệ thống xử lý nước thải phải bảo đảm các yêu cầu sau:</w:t>
      </w:r>
    </w:p>
    <w:p w:rsidR="00E14441" w:rsidRPr="00B74C0D" w:rsidRDefault="00EA6317"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DD6E98">
        <w:rPr>
          <w:rFonts w:ascii="Times New Roman" w:eastAsia="Times New Roman" w:hAnsi="Times New Roman" w:cs="Times New Roman"/>
          <w:color w:val="000000"/>
          <w:sz w:val="28"/>
          <w:szCs w:val="28"/>
          <w:lang w:val="vi-VN"/>
        </w:rPr>
        <w:t>Công nghệ phù hợp với loại hìn</w:t>
      </w:r>
      <w:r w:rsidR="00B74C0D">
        <w:rPr>
          <w:rFonts w:ascii="Times New Roman" w:eastAsia="Times New Roman" w:hAnsi="Times New Roman" w:cs="Times New Roman"/>
          <w:color w:val="000000"/>
          <w:sz w:val="28"/>
          <w:szCs w:val="28"/>
          <w:lang w:val="vi-VN"/>
        </w:rPr>
        <w:t>h, đặc tính nước thải cần xử lý</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DD6E98">
        <w:rPr>
          <w:rFonts w:ascii="Times New Roman" w:eastAsia="Times New Roman" w:hAnsi="Times New Roman" w:cs="Times New Roman"/>
          <w:color w:val="000000"/>
          <w:sz w:val="28"/>
          <w:szCs w:val="28"/>
          <w:lang w:val="vi-VN"/>
        </w:rPr>
        <w:t xml:space="preserve"> Công suất hệ thống xử lý nước phải phù hợp với l</w:t>
      </w:r>
      <w:r w:rsidR="00B74C0D">
        <w:rPr>
          <w:rFonts w:ascii="Times New Roman" w:eastAsia="Times New Roman" w:hAnsi="Times New Roman" w:cs="Times New Roman"/>
          <w:color w:val="000000"/>
          <w:sz w:val="28"/>
          <w:szCs w:val="28"/>
          <w:lang w:val="vi-VN"/>
        </w:rPr>
        <w:t>ượng nước thải phát sinh tối đa</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3. </w:t>
      </w:r>
      <w:r w:rsidR="00E14441" w:rsidRPr="00DD6E98">
        <w:rPr>
          <w:rFonts w:ascii="Times New Roman" w:eastAsia="Times New Roman" w:hAnsi="Times New Roman" w:cs="Times New Roman"/>
          <w:color w:val="000000"/>
          <w:sz w:val="28"/>
          <w:szCs w:val="28"/>
          <w:lang w:val="vi-VN"/>
        </w:rPr>
        <w:t>Xử lý nước thải đáp ứ</w:t>
      </w:r>
      <w:r w:rsidR="00B74C0D">
        <w:rPr>
          <w:rFonts w:ascii="Times New Roman" w:eastAsia="Times New Roman" w:hAnsi="Times New Roman" w:cs="Times New Roman"/>
          <w:color w:val="000000"/>
          <w:sz w:val="28"/>
          <w:szCs w:val="28"/>
          <w:lang w:val="vi-VN"/>
        </w:rPr>
        <w:t>ng yêu cầu về bảo vệ môi trường</w:t>
      </w:r>
      <w:r w:rsidR="00B74C0D" w:rsidRPr="00B74C0D">
        <w:rPr>
          <w:rFonts w:ascii="Times New Roman" w:eastAsia="Times New Roman" w:hAnsi="Times New Roman" w:cs="Times New Roman"/>
          <w:color w:val="000000"/>
          <w:sz w:val="28"/>
          <w:szCs w:val="28"/>
          <w:lang w:val="vi-VN"/>
        </w:rPr>
        <w:t>.</w:t>
      </w:r>
    </w:p>
    <w:p w:rsidR="00E14441" w:rsidRPr="00B74C0D" w:rsidRDefault="00EA6317"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4. </w:t>
      </w:r>
      <w:r w:rsidR="00E14441" w:rsidRPr="00DD6E98">
        <w:rPr>
          <w:rFonts w:ascii="Times New Roman" w:eastAsia="Times New Roman" w:hAnsi="Times New Roman" w:cs="Times New Roman"/>
          <w:color w:val="000000"/>
          <w:sz w:val="28"/>
          <w:szCs w:val="28"/>
          <w:lang w:val="vi-VN"/>
        </w:rPr>
        <w:t>Vận hành công trình xử lý nước th</w:t>
      </w:r>
      <w:r w:rsidR="00B74C0D">
        <w:rPr>
          <w:rFonts w:ascii="Times New Roman" w:eastAsia="Times New Roman" w:hAnsi="Times New Roman" w:cs="Times New Roman"/>
          <w:color w:val="000000"/>
          <w:sz w:val="28"/>
          <w:szCs w:val="28"/>
          <w:lang w:val="vi-VN"/>
        </w:rPr>
        <w:t>ải theo đúng quy trình kỹ thuật</w:t>
      </w:r>
      <w:r w:rsidR="00B74C0D" w:rsidRPr="00B74C0D">
        <w:rPr>
          <w:rFonts w:ascii="Times New Roman" w:eastAsia="Times New Roman" w:hAnsi="Times New Roman" w:cs="Times New Roman"/>
          <w:color w:val="000000"/>
          <w:sz w:val="28"/>
          <w:szCs w:val="28"/>
          <w:lang w:val="vi-VN"/>
        </w:rPr>
        <w:t>.</w:t>
      </w:r>
    </w:p>
    <w:p w:rsidR="00E14441" w:rsidRPr="00DD6E98" w:rsidRDefault="00EA6317" w:rsidP="00E14441">
      <w:pPr>
        <w:shd w:val="clear" w:color="auto" w:fill="FFFFFF"/>
        <w:spacing w:before="120" w:after="120" w:line="240" w:lineRule="auto"/>
        <w:ind w:firstLine="851"/>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5.</w:t>
      </w:r>
      <w:r w:rsidR="00E14441" w:rsidRPr="00DD6E98">
        <w:rPr>
          <w:rFonts w:ascii="Times New Roman" w:eastAsia="Times New Roman" w:hAnsi="Times New Roman" w:cs="Times New Roman"/>
          <w:color w:val="000000"/>
          <w:sz w:val="28"/>
          <w:szCs w:val="28"/>
          <w:lang w:val="vi-VN"/>
        </w:rPr>
        <w:t xml:space="preserve"> Có kế hoạch phòng ngừa, ứng phó sợ cố môi trường đối với hệ thống xử lý nước thải; điểm xả thải phải có tọa độ, biển báo, ký hiệu rõ ràng, thuận lợi cho việc kiểm tra, giám sát xả thải.</w:t>
      </w:r>
    </w:p>
    <w:p w:rsidR="00E14441" w:rsidRPr="005A1223" w:rsidRDefault="00B74C0D"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B74C0D">
        <w:rPr>
          <w:rFonts w:ascii="Times New Roman" w:hAnsi="Times New Roman" w:cs="Times New Roman"/>
          <w:b/>
          <w:bCs/>
          <w:color w:val="FF0000"/>
          <w:sz w:val="28"/>
          <w:szCs w:val="28"/>
          <w:shd w:val="clear" w:color="auto" w:fill="FFFFFF"/>
          <w:lang w:val="vi-VN"/>
        </w:rPr>
        <w:t>38</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 xml:space="preserve">Câu hỏi: </w:t>
      </w:r>
      <w:bookmarkStart w:id="4" w:name="dieu_88"/>
      <w:r w:rsidR="00DA6560" w:rsidRPr="00DA6560">
        <w:rPr>
          <w:rFonts w:ascii="Times New Roman" w:hAnsi="Times New Roman" w:cs="Times New Roman"/>
          <w:b/>
          <w:bCs/>
          <w:color w:val="FF0000"/>
          <w:sz w:val="28"/>
          <w:szCs w:val="28"/>
          <w:lang w:val="vi-VN"/>
        </w:rPr>
        <w:t>Vấn đề q</w:t>
      </w:r>
      <w:r w:rsidR="00DA6560" w:rsidRPr="005A1223">
        <w:rPr>
          <w:rFonts w:ascii="Times New Roman" w:hAnsi="Times New Roman" w:cs="Times New Roman"/>
          <w:b/>
          <w:bCs/>
          <w:color w:val="FF0000"/>
          <w:sz w:val="28"/>
          <w:szCs w:val="28"/>
          <w:lang w:val="vi-VN"/>
        </w:rPr>
        <w:t xml:space="preserve">uản lý và kiểm soát </w:t>
      </w:r>
      <w:r w:rsidR="00DA6560" w:rsidRPr="00DA6560">
        <w:rPr>
          <w:rFonts w:ascii="Times New Roman" w:hAnsi="Times New Roman" w:cs="Times New Roman"/>
          <w:b/>
          <w:bCs/>
          <w:color w:val="FF0000"/>
          <w:sz w:val="28"/>
          <w:szCs w:val="28"/>
          <w:lang w:val="vi-VN"/>
        </w:rPr>
        <w:t>b</w:t>
      </w:r>
      <w:r w:rsidR="00E14441" w:rsidRPr="005A1223">
        <w:rPr>
          <w:rFonts w:ascii="Times New Roman" w:hAnsi="Times New Roman" w:cs="Times New Roman"/>
          <w:b/>
          <w:bCs/>
          <w:color w:val="FF0000"/>
          <w:sz w:val="28"/>
          <w:szCs w:val="28"/>
          <w:lang w:val="vi-VN"/>
        </w:rPr>
        <w:t>ụi, khí thải</w:t>
      </w:r>
      <w:bookmarkEnd w:id="4"/>
      <w:r w:rsidR="00E14441" w:rsidRPr="005A1223">
        <w:rPr>
          <w:rFonts w:ascii="Times New Roman" w:hAnsi="Times New Roman" w:cs="Times New Roman"/>
          <w:b/>
          <w:bCs/>
          <w:color w:val="FF0000"/>
          <w:sz w:val="28"/>
          <w:szCs w:val="28"/>
          <w:lang w:val="vi-VN"/>
        </w:rPr>
        <w:t xml:space="preserve"> được </w:t>
      </w:r>
      <w:r w:rsidR="00DA6560" w:rsidRPr="00DA6560">
        <w:rPr>
          <w:rFonts w:ascii="Times New Roman" w:hAnsi="Times New Roman" w:cs="Times New Roman"/>
          <w:b/>
          <w:bCs/>
          <w:color w:val="FF0000"/>
          <w:sz w:val="28"/>
          <w:szCs w:val="28"/>
          <w:lang w:val="vi-VN"/>
        </w:rPr>
        <w:t xml:space="preserve">quy định </w:t>
      </w:r>
      <w:r w:rsidR="00E14441" w:rsidRPr="005A1223">
        <w:rPr>
          <w:rFonts w:ascii="Times New Roman" w:hAnsi="Times New Roman" w:cs="Times New Roman"/>
          <w:b/>
          <w:bCs/>
          <w:color w:val="FF0000"/>
          <w:sz w:val="28"/>
          <w:szCs w:val="28"/>
          <w:lang w:val="vi-VN"/>
        </w:rPr>
        <w:t>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403CCC" w:rsidRDefault="00E14441" w:rsidP="00E14441">
      <w:pPr>
        <w:spacing w:before="120" w:after="120" w:line="240" w:lineRule="auto"/>
        <w:ind w:firstLine="851"/>
        <w:jc w:val="both"/>
        <w:rPr>
          <w:rFonts w:ascii="Times New Roman" w:eastAsia="Times New Roman" w:hAnsi="Times New Roman" w:cs="Times New Roman"/>
          <w:sz w:val="28"/>
          <w:szCs w:val="28"/>
          <w:lang w:val="vi-VN"/>
        </w:rPr>
      </w:pPr>
      <w:r w:rsidRPr="005A1223">
        <w:rPr>
          <w:rFonts w:ascii="Times New Roman" w:eastAsia="Times New Roman" w:hAnsi="Times New Roman" w:cs="Times New Roman"/>
          <w:color w:val="000000"/>
          <w:sz w:val="28"/>
          <w:szCs w:val="28"/>
          <w:lang w:val="vi-VN"/>
        </w:rPr>
        <w:t>Điều 88 Luật Bảo vệ môi trường quy định</w:t>
      </w:r>
      <w:r w:rsidR="00403CCC" w:rsidRPr="00403CCC">
        <w:rPr>
          <w:rFonts w:ascii="Times New Roman" w:hAnsi="Times New Roman" w:cs="Times New Roman"/>
          <w:b/>
          <w:bCs/>
          <w:color w:val="FF0000"/>
          <w:sz w:val="28"/>
          <w:szCs w:val="28"/>
          <w:lang w:val="vi-VN"/>
        </w:rPr>
        <w:t xml:space="preserve"> </w:t>
      </w:r>
      <w:r w:rsidR="00403CCC" w:rsidRPr="00403CCC">
        <w:rPr>
          <w:rFonts w:ascii="Times New Roman" w:hAnsi="Times New Roman" w:cs="Times New Roman"/>
          <w:bCs/>
          <w:sz w:val="28"/>
          <w:szCs w:val="28"/>
          <w:lang w:val="vi-VN"/>
        </w:rPr>
        <w:t>về quản lý và kiểm soát bụi, khí thải như sau</w:t>
      </w:r>
      <w:r w:rsidRPr="00403CCC">
        <w:rPr>
          <w:rFonts w:ascii="Times New Roman" w:eastAsia="Times New Roman" w:hAnsi="Times New Roman" w:cs="Times New Roman"/>
          <w:sz w:val="28"/>
          <w:szCs w:val="28"/>
          <w:lang w:val="vi-VN"/>
        </w:rPr>
        <w:t>:</w:t>
      </w:r>
    </w:p>
    <w:p w:rsidR="00E14441" w:rsidRPr="00683989" w:rsidRDefault="00EA6317" w:rsidP="00E14441">
      <w:pPr>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Tổ chức, cá nhân hoạt động sản xuất, kinh doanh, dịch vụ có phát tán bụi, khí thải phải kiểm soát và xử lý bụi, khí thải bảo đảm quy chuẩn kỹ thuật môi trường. Bụi có yếu tố nguy hại vượt ngưỡng quy định phải được quản lý theo quy định của pháp luật về quản lý chất thải nguy hại.</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rsidR="00E14441" w:rsidRPr="005A1223" w:rsidRDefault="00B74C0D" w:rsidP="00E14441">
      <w:pPr>
        <w:shd w:val="clear" w:color="auto" w:fill="FFFFFF"/>
        <w:spacing w:before="120" w:after="120" w:line="240" w:lineRule="auto"/>
        <w:ind w:firstLine="851"/>
        <w:jc w:val="both"/>
        <w:rPr>
          <w:rFonts w:ascii="Arial" w:eastAsia="Times New Roman" w:hAnsi="Arial" w:cs="Arial"/>
          <w:color w:val="FF0000"/>
          <w:sz w:val="18"/>
          <w:szCs w:val="18"/>
          <w:lang w:val="vi-VN"/>
        </w:rPr>
      </w:pPr>
      <w:r w:rsidRPr="00B74C0D">
        <w:rPr>
          <w:rFonts w:ascii="Times New Roman" w:hAnsi="Times New Roman" w:cs="Times New Roman"/>
          <w:b/>
          <w:bCs/>
          <w:color w:val="FF0000"/>
          <w:sz w:val="28"/>
          <w:szCs w:val="28"/>
          <w:shd w:val="clear" w:color="auto" w:fill="FFFFFF"/>
          <w:lang w:val="vi-VN"/>
        </w:rPr>
        <w:lastRenderedPageBreak/>
        <w:t>39</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 xml:space="preserve">Câu hỏi: </w:t>
      </w:r>
      <w:r w:rsidR="00C9598C" w:rsidRPr="00C9598C">
        <w:rPr>
          <w:rFonts w:ascii="Times New Roman" w:hAnsi="Times New Roman" w:cs="Times New Roman"/>
          <w:b/>
          <w:bCs/>
          <w:color w:val="FF0000"/>
          <w:sz w:val="28"/>
          <w:szCs w:val="28"/>
          <w:lang w:val="vi-VN"/>
        </w:rPr>
        <w:t>Việc quản lý và kiểm soát t</w:t>
      </w:r>
      <w:r w:rsidR="00E14441" w:rsidRPr="005A1223">
        <w:rPr>
          <w:rFonts w:ascii="Times New Roman" w:hAnsi="Times New Roman" w:cs="Times New Roman"/>
          <w:b/>
          <w:bCs/>
          <w:color w:val="FF0000"/>
          <w:sz w:val="28"/>
          <w:szCs w:val="28"/>
          <w:lang w:val="vi-VN"/>
        </w:rPr>
        <w:t xml:space="preserve">iếng ồn, độ rung, ánh sáng, bức xạ, mùi khó chịu được </w:t>
      </w:r>
      <w:r w:rsidR="00C9598C" w:rsidRPr="00C9598C">
        <w:rPr>
          <w:rFonts w:ascii="Times New Roman" w:hAnsi="Times New Roman" w:cs="Times New Roman"/>
          <w:b/>
          <w:bCs/>
          <w:color w:val="FF0000"/>
          <w:sz w:val="28"/>
          <w:szCs w:val="28"/>
          <w:lang w:val="vi-VN"/>
        </w:rPr>
        <w:t>quy định</w:t>
      </w:r>
      <w:r w:rsidR="00E14441" w:rsidRPr="005A1223">
        <w:rPr>
          <w:rFonts w:ascii="Times New Roman" w:hAnsi="Times New Roman" w:cs="Times New Roman"/>
          <w:b/>
          <w:bCs/>
          <w:color w:val="FF0000"/>
          <w:sz w:val="28"/>
          <w:szCs w:val="28"/>
          <w:lang w:val="vi-VN"/>
        </w:rPr>
        <w:t xml:space="preserve"> như thế nào?</w:t>
      </w:r>
    </w:p>
    <w:p w:rsidR="00E14441" w:rsidRPr="005A1223" w:rsidRDefault="00E14441" w:rsidP="00EA6317">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pacing w:before="120" w:after="120" w:line="240" w:lineRule="auto"/>
        <w:ind w:firstLine="851"/>
        <w:jc w:val="both"/>
        <w:rPr>
          <w:rFonts w:ascii="Times New Roman" w:eastAsia="Times New Roman" w:hAnsi="Times New Roman" w:cs="Times New Roman"/>
          <w:color w:val="000000" w:themeColor="text1"/>
          <w:sz w:val="28"/>
          <w:szCs w:val="28"/>
          <w:lang w:val="vi-VN"/>
        </w:rPr>
      </w:pPr>
      <w:r w:rsidRPr="005A1223">
        <w:rPr>
          <w:rFonts w:ascii="Times New Roman" w:eastAsia="Times New Roman" w:hAnsi="Times New Roman" w:cs="Times New Roman"/>
          <w:color w:val="000000" w:themeColor="text1"/>
          <w:sz w:val="28"/>
          <w:szCs w:val="28"/>
          <w:lang w:val="vi-VN"/>
        </w:rPr>
        <w:t>Điều 89 Luật Bảo vệ môi trường quy định:</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Tổ chức, cá nhân gây tiếng ồn, độ rung, ánh sáng, bức xạ phải kiểm soát, xử lý bảo đảm quy chuẩn kỹ thuật môi trường và bức xạ.</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Tổ chức, cá nhân trong khu dân cư gây tiếng ồn, độ rung, ánh sáng, bức xạ, mùi khó chịu phải thực hiện biện pháp giảm thiểu, không làm tác động xấu đến cộng đồng dân cư.</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Tổ chức, cá nhân quản lý tuyến đường có mật độ phương tiện tham gia giao thông cao gây tiếng ồn, độ rung, ánh sáng, bức xạ phải có biện pháp giảm thiểu, đáp ứng quy chuẩn kỹ thuật môi trường.</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Cấm sản xuất, nhập khẩu, vận chuyển, kinh doanh và sử dụng pháo nổ. Việc sản xuất, nhập khẩu, vận chuyển, kinh doanh và sử dụng pháo hoa.</w:t>
      </w:r>
    </w:p>
    <w:p w:rsidR="00E14441" w:rsidRPr="005A1223" w:rsidRDefault="003E74B1"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3E74B1">
        <w:rPr>
          <w:rFonts w:ascii="Times New Roman" w:hAnsi="Times New Roman" w:cs="Times New Roman"/>
          <w:b/>
          <w:bCs/>
          <w:color w:val="FF0000"/>
          <w:sz w:val="28"/>
          <w:szCs w:val="28"/>
          <w:shd w:val="clear" w:color="auto" w:fill="FFFFFF"/>
          <w:lang w:val="vi-VN"/>
        </w:rPr>
        <w:t>40</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Câu hỏi: Thế nào là thích ứng với biến đổi khí hậu và</w:t>
      </w:r>
      <w:r w:rsidR="00EA6317" w:rsidRPr="005A1223">
        <w:rPr>
          <w:rFonts w:ascii="Times New Roman" w:hAnsi="Times New Roman" w:cs="Times New Roman"/>
          <w:b/>
          <w:bCs/>
          <w:color w:val="FF0000"/>
          <w:sz w:val="28"/>
          <w:szCs w:val="28"/>
          <w:lang w:val="vi-VN"/>
        </w:rPr>
        <w:t xml:space="preserve"> </w:t>
      </w:r>
      <w:r w:rsidR="00E14441" w:rsidRPr="005A1223">
        <w:rPr>
          <w:rFonts w:ascii="Times New Roman" w:hAnsi="Times New Roman" w:cs="Times New Roman"/>
          <w:b/>
          <w:bCs/>
          <w:color w:val="FF0000"/>
          <w:sz w:val="28"/>
          <w:szCs w:val="28"/>
          <w:lang w:val="vi-VN"/>
        </w:rPr>
        <w:t>thích ứng với biến đổi khí hậu gồm những nội dung gì?</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5A1223" w:rsidRDefault="00E14441" w:rsidP="00E14441">
      <w:pPr>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Điều 90 Luật Bảo vệ môi trường quy định:</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683989">
        <w:rPr>
          <w:rFonts w:ascii="Times New Roman" w:eastAsia="Times New Roman" w:hAnsi="Times New Roman" w:cs="Times New Roman"/>
          <w:color w:val="000000"/>
          <w:sz w:val="28"/>
          <w:szCs w:val="28"/>
          <w:lang w:val="vi-VN"/>
        </w:rPr>
        <w:t>Thích ứng với biến đổi khí hậu là các hoạt động nhằm tăng cường khả năng chống chịu của hệ thống tự nhiên và xã hội, giảm thiểu tác động tiêu cực của biến đổi khí hậu và tận dụng cơ hội do biến đổi khí hậu mang lại.</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683989">
        <w:rPr>
          <w:rFonts w:ascii="Times New Roman" w:eastAsia="Times New Roman" w:hAnsi="Times New Roman" w:cs="Times New Roman"/>
          <w:color w:val="000000"/>
          <w:sz w:val="28"/>
          <w:szCs w:val="28"/>
          <w:lang w:val="vi-VN"/>
        </w:rPr>
        <w:t>Nội dung thích ứng với biến đổi khí hậu bao gồm:</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a)</w:t>
      </w:r>
      <w:r w:rsidR="00E14441" w:rsidRPr="005A1223">
        <w:rPr>
          <w:rFonts w:ascii="Times New Roman" w:eastAsia="Times New Roman" w:hAnsi="Times New Roman" w:cs="Times New Roman"/>
          <w:color w:val="000000"/>
          <w:sz w:val="28"/>
          <w:szCs w:val="28"/>
          <w:lang w:val="vi-VN"/>
        </w:rPr>
        <w:t xml:space="preserve"> </w:t>
      </w:r>
      <w:r w:rsidR="00E14441" w:rsidRPr="00683989">
        <w:rPr>
          <w:rFonts w:ascii="Times New Roman" w:eastAsia="Times New Roman" w:hAnsi="Times New Roman" w:cs="Times New Roman"/>
          <w:color w:val="000000"/>
          <w:sz w:val="28"/>
          <w:szCs w:val="28"/>
          <w:lang w:val="vi-VN"/>
        </w:rPr>
        <w:t xml:space="preserve">Đánh giá tác động, tính dễ bị tổn thương, rủi ro, tổn thất và thiệt hại do biến đổi khí hậu đối với các lĩnh vực, khu vực và cộng đồng dân cư trên cơ sở kịch bản biến đổi khí hậu và dự </w:t>
      </w:r>
      <w:r w:rsidR="003E74B1">
        <w:rPr>
          <w:rFonts w:ascii="Times New Roman" w:eastAsia="Times New Roman" w:hAnsi="Times New Roman" w:cs="Times New Roman"/>
          <w:color w:val="000000"/>
          <w:sz w:val="28"/>
          <w:szCs w:val="28"/>
          <w:lang w:val="vi-VN"/>
        </w:rPr>
        <w:t>báo phát triển kinh tế - xã hội</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b)</w:t>
      </w:r>
      <w:r w:rsidR="00E14441" w:rsidRPr="00683989">
        <w:rPr>
          <w:rFonts w:ascii="Times New Roman" w:eastAsia="Times New Roman" w:hAnsi="Times New Roman" w:cs="Times New Roman"/>
          <w:color w:val="000000"/>
          <w:sz w:val="28"/>
          <w:szCs w:val="28"/>
          <w:lang w:val="vi-VN"/>
        </w:rPr>
        <w:t xml:space="preserve"> Triển khai hoạt động thích ứng với biến đổi khí hậu, giảm nhẹ rủi ro thiên tai, mô hình thích ứng với biến đổi khí hậu dựa vào cộng đồng và dựa vào hệ sinh thái; ứng phó với nư</w:t>
      </w:r>
      <w:r w:rsidR="003E74B1">
        <w:rPr>
          <w:rFonts w:ascii="Times New Roman" w:eastAsia="Times New Roman" w:hAnsi="Times New Roman" w:cs="Times New Roman"/>
          <w:color w:val="000000"/>
          <w:sz w:val="28"/>
          <w:szCs w:val="28"/>
          <w:lang w:val="vi-VN"/>
        </w:rPr>
        <w:t>ớc biển dâng và ngập lụt đô thị</w:t>
      </w:r>
      <w:r w:rsidR="003E74B1" w:rsidRPr="003E74B1">
        <w:rPr>
          <w:rFonts w:ascii="Times New Roman" w:eastAsia="Times New Roman" w:hAnsi="Times New Roman" w:cs="Times New Roman"/>
          <w:color w:val="000000"/>
          <w:sz w:val="28"/>
          <w:szCs w:val="28"/>
          <w:lang w:val="vi-VN"/>
        </w:rPr>
        <w:t>.</w:t>
      </w:r>
    </w:p>
    <w:p w:rsidR="00E14441" w:rsidRPr="00683989"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c)</w:t>
      </w:r>
      <w:r w:rsidR="00E14441" w:rsidRPr="00683989">
        <w:rPr>
          <w:rFonts w:ascii="Times New Roman" w:eastAsia="Times New Roman" w:hAnsi="Times New Roman" w:cs="Times New Roman"/>
          <w:color w:val="000000"/>
          <w:sz w:val="28"/>
          <w:szCs w:val="28"/>
          <w:lang w:val="vi-VN"/>
        </w:rPr>
        <w:t xml:space="preserve"> Xây dựng, triển khai hệ thống giám sát và đánh giá hoạt động thích ứng với biến đổi khí hậu.</w:t>
      </w:r>
    </w:p>
    <w:p w:rsidR="00E14441" w:rsidRPr="005A1223" w:rsidRDefault="003E74B1"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3E74B1">
        <w:rPr>
          <w:rFonts w:ascii="Times New Roman" w:hAnsi="Times New Roman" w:cs="Times New Roman"/>
          <w:b/>
          <w:bCs/>
          <w:color w:val="FF0000"/>
          <w:sz w:val="28"/>
          <w:szCs w:val="28"/>
          <w:shd w:val="clear" w:color="auto" w:fill="FFFFFF"/>
          <w:lang w:val="vi-VN"/>
        </w:rPr>
        <w:t>41</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 xml:space="preserve">Câu hỏi: </w:t>
      </w:r>
      <w:bookmarkStart w:id="5" w:name="dieu_91"/>
      <w:r w:rsidRPr="003E74B1">
        <w:rPr>
          <w:rFonts w:ascii="Times New Roman" w:hAnsi="Times New Roman" w:cs="Times New Roman"/>
          <w:b/>
          <w:bCs/>
          <w:color w:val="FF0000"/>
          <w:sz w:val="28"/>
          <w:szCs w:val="28"/>
          <w:lang w:val="vi-VN"/>
        </w:rPr>
        <w:t>Các k</w:t>
      </w:r>
      <w:r w:rsidR="00E14441" w:rsidRPr="005A1223">
        <w:rPr>
          <w:rFonts w:ascii="Times New Roman" w:hAnsi="Times New Roman" w:cs="Times New Roman"/>
          <w:b/>
          <w:bCs/>
          <w:color w:val="FF0000"/>
          <w:sz w:val="28"/>
          <w:szCs w:val="28"/>
          <w:lang w:val="vi-VN"/>
        </w:rPr>
        <w:t xml:space="preserve">hí nhà kính </w:t>
      </w:r>
      <w:r w:rsidRPr="003E74B1">
        <w:rPr>
          <w:rFonts w:ascii="Times New Roman" w:hAnsi="Times New Roman" w:cs="Times New Roman"/>
          <w:b/>
          <w:bCs/>
          <w:color w:val="FF0000"/>
          <w:sz w:val="28"/>
          <w:szCs w:val="28"/>
          <w:lang w:val="vi-VN"/>
        </w:rPr>
        <w:t xml:space="preserve">bao gồm những loại khí nào </w:t>
      </w:r>
      <w:r w:rsidR="00E14441" w:rsidRPr="005A1223">
        <w:rPr>
          <w:rFonts w:ascii="Times New Roman" w:hAnsi="Times New Roman" w:cs="Times New Roman"/>
          <w:b/>
          <w:bCs/>
          <w:color w:val="FF0000"/>
          <w:sz w:val="28"/>
          <w:szCs w:val="28"/>
          <w:lang w:val="vi-VN"/>
        </w:rPr>
        <w:t>và nội dung giảm nhẹ phát thải khí nhà kính</w:t>
      </w:r>
      <w:bookmarkEnd w:id="5"/>
      <w:r w:rsidR="00EA6317" w:rsidRPr="005A1223">
        <w:rPr>
          <w:rFonts w:ascii="Times New Roman" w:hAnsi="Times New Roman" w:cs="Times New Roman"/>
          <w:b/>
          <w:bCs/>
          <w:color w:val="FF0000"/>
          <w:sz w:val="28"/>
          <w:szCs w:val="28"/>
          <w:lang w:val="vi-VN"/>
        </w:rPr>
        <w:t xml:space="preserve"> </w:t>
      </w:r>
      <w:r w:rsidR="00E14441" w:rsidRPr="005A1223">
        <w:rPr>
          <w:rFonts w:ascii="Times New Roman" w:hAnsi="Times New Roman" w:cs="Times New Roman"/>
          <w:b/>
          <w:bCs/>
          <w:color w:val="FF0000"/>
          <w:sz w:val="28"/>
          <w:szCs w:val="28"/>
          <w:lang w:val="vi-VN"/>
        </w:rPr>
        <w:t>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E14441" w:rsidRPr="005A1223" w:rsidRDefault="00E14441" w:rsidP="00E14441">
      <w:pPr>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Điều </w:t>
      </w:r>
      <w:r w:rsidR="00EA6317" w:rsidRPr="005A1223">
        <w:rPr>
          <w:rFonts w:ascii="Times New Roman" w:eastAsia="Times New Roman" w:hAnsi="Times New Roman" w:cs="Times New Roman"/>
          <w:color w:val="000000"/>
          <w:sz w:val="28"/>
          <w:szCs w:val="28"/>
          <w:lang w:val="vi-VN"/>
        </w:rPr>
        <w:t xml:space="preserve">91 </w:t>
      </w:r>
      <w:r w:rsidRPr="005A1223">
        <w:rPr>
          <w:rFonts w:ascii="Times New Roman" w:eastAsia="Times New Roman" w:hAnsi="Times New Roman" w:cs="Times New Roman"/>
          <w:color w:val="000000"/>
          <w:sz w:val="28"/>
          <w:szCs w:val="28"/>
          <w:lang w:val="vi-VN"/>
        </w:rPr>
        <w:t>Luật Bảo vệ môi trường quy định:</w:t>
      </w:r>
    </w:p>
    <w:p w:rsidR="00E14441" w:rsidRPr="0027684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1. </w:t>
      </w:r>
      <w:r w:rsidR="00E14441" w:rsidRPr="0027684D">
        <w:rPr>
          <w:rFonts w:ascii="Times New Roman" w:eastAsia="Times New Roman" w:hAnsi="Times New Roman" w:cs="Times New Roman"/>
          <w:color w:val="000000"/>
          <w:sz w:val="28"/>
          <w:szCs w:val="28"/>
          <w:lang w:val="vi-VN"/>
        </w:rPr>
        <w:t>Các khí nhà kính chính là carbon dioxide (CO2), methane (CH4) và nitrous oxide (N2O). Các khí có hàm lượng thấp nhưng có tiềm năng cao gây hiệu ứng nhà kính là hydrofluorocarbons (HFCS), perfluorocarbons (PFCS), sulphur hexafluoride (SF6) và nitrogen, trifluoride (NF3).</w:t>
      </w:r>
    </w:p>
    <w:p w:rsidR="00E14441" w:rsidRPr="0027684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lastRenderedPageBreak/>
        <w:t xml:space="preserve">2. </w:t>
      </w:r>
      <w:r w:rsidR="00E14441" w:rsidRPr="0027684D">
        <w:rPr>
          <w:rFonts w:ascii="Times New Roman" w:eastAsia="Times New Roman" w:hAnsi="Times New Roman" w:cs="Times New Roman"/>
          <w:color w:val="000000"/>
          <w:sz w:val="28"/>
          <w:szCs w:val="28"/>
          <w:lang w:val="vi-VN"/>
        </w:rPr>
        <w:t>Nội dung giảm nhẹ phát thải khí nhà kính bao gồm:</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a)</w:t>
      </w:r>
      <w:r w:rsidR="00E14441" w:rsidRPr="005A1223">
        <w:rPr>
          <w:rFonts w:ascii="Times New Roman" w:eastAsia="Times New Roman" w:hAnsi="Times New Roman" w:cs="Times New Roman"/>
          <w:color w:val="000000"/>
          <w:sz w:val="28"/>
          <w:szCs w:val="28"/>
          <w:lang w:val="vi-VN"/>
        </w:rPr>
        <w:t xml:space="preserve"> </w:t>
      </w:r>
      <w:r w:rsidR="00E14441" w:rsidRPr="0027684D">
        <w:rPr>
          <w:rFonts w:ascii="Times New Roman" w:eastAsia="Times New Roman" w:hAnsi="Times New Roman" w:cs="Times New Roman"/>
          <w:color w:val="000000"/>
          <w:sz w:val="28"/>
          <w:szCs w:val="28"/>
          <w:lang w:val="vi-VN"/>
        </w:rPr>
        <w:t xml:space="preserve">Tổ chức thực hiện hoạt động giảm nhẹ phát thải khí nhà kính và hấp thụ khí nhà kính theo lộ trình, phương thức giảm nhẹ phát thải khí nhà kính phù hợp với điều kiện </w:t>
      </w:r>
      <w:r w:rsidR="003E74B1">
        <w:rPr>
          <w:rFonts w:ascii="Times New Roman" w:eastAsia="Times New Roman" w:hAnsi="Times New Roman" w:cs="Times New Roman"/>
          <w:color w:val="000000"/>
          <w:sz w:val="28"/>
          <w:szCs w:val="28"/>
          <w:lang w:val="vi-VN"/>
        </w:rPr>
        <w:t>của đất nước và cam kết quốc tế</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b)</w:t>
      </w:r>
      <w:r w:rsidR="00E14441" w:rsidRPr="0027684D">
        <w:rPr>
          <w:rFonts w:ascii="Times New Roman" w:eastAsia="Times New Roman" w:hAnsi="Times New Roman" w:cs="Times New Roman"/>
          <w:color w:val="000000"/>
          <w:sz w:val="28"/>
          <w:szCs w:val="28"/>
          <w:lang w:val="vi-VN"/>
        </w:rPr>
        <w:t xml:space="preserve"> Kiểm kê khí nhà kính và đo đạc, báo cáo, thẩm định giảm nhẹ phát thải khí nhà kính cấp quốc gia, cấp ngành, lĩn</w:t>
      </w:r>
      <w:r w:rsidR="003E74B1">
        <w:rPr>
          <w:rFonts w:ascii="Times New Roman" w:eastAsia="Times New Roman" w:hAnsi="Times New Roman" w:cs="Times New Roman"/>
          <w:color w:val="000000"/>
          <w:sz w:val="28"/>
          <w:szCs w:val="28"/>
          <w:lang w:val="vi-VN"/>
        </w:rPr>
        <w:t>h vực và cấp cơ sở có liên quan</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c)</w:t>
      </w:r>
      <w:r w:rsidR="00E14441" w:rsidRPr="0027684D">
        <w:rPr>
          <w:rFonts w:ascii="Times New Roman" w:eastAsia="Times New Roman" w:hAnsi="Times New Roman" w:cs="Times New Roman"/>
          <w:color w:val="000000"/>
          <w:sz w:val="28"/>
          <w:szCs w:val="28"/>
          <w:lang w:val="vi-VN"/>
        </w:rPr>
        <w:t xml:space="preserve"> Kiểm tra việc tuân thủ quy định về kiểm kê khí nhà kính, giảm nhẹ phát thải khí nhà kính, việc thực hiện cơ chế, phương thức hợp tác về </w:t>
      </w:r>
      <w:r w:rsidR="003E74B1">
        <w:rPr>
          <w:rFonts w:ascii="Times New Roman" w:eastAsia="Times New Roman" w:hAnsi="Times New Roman" w:cs="Times New Roman"/>
          <w:color w:val="000000"/>
          <w:sz w:val="28"/>
          <w:szCs w:val="28"/>
          <w:lang w:val="vi-VN"/>
        </w:rPr>
        <w:t>giảm nhẹ phạt thải khí nhà kính</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d)</w:t>
      </w:r>
      <w:r w:rsidR="00E14441" w:rsidRPr="0027684D">
        <w:rPr>
          <w:rFonts w:ascii="Times New Roman" w:eastAsia="Times New Roman" w:hAnsi="Times New Roman" w:cs="Times New Roman"/>
          <w:color w:val="000000"/>
          <w:sz w:val="28"/>
          <w:szCs w:val="28"/>
          <w:lang w:val="vi-VN"/>
        </w:rPr>
        <w:t xml:space="preserve"> Xây dựng và triển khai cơ chế, phương thức hợp tác về giảm nhẹ phát thải khí nhà kính phù hợp với quy định của pháp luật và điều ước quốc tế mà nước Cộng hòa xã hội c</w:t>
      </w:r>
      <w:r w:rsidR="003E74B1">
        <w:rPr>
          <w:rFonts w:ascii="Times New Roman" w:eastAsia="Times New Roman" w:hAnsi="Times New Roman" w:cs="Times New Roman"/>
          <w:color w:val="000000"/>
          <w:sz w:val="28"/>
          <w:szCs w:val="28"/>
          <w:lang w:val="vi-VN"/>
        </w:rPr>
        <w:t>hủ nghĩa Việt Nam là thành viên</w:t>
      </w:r>
      <w:r w:rsidR="003E74B1" w:rsidRPr="003E74B1">
        <w:rPr>
          <w:rFonts w:ascii="Times New Roman" w:eastAsia="Times New Roman" w:hAnsi="Times New Roman" w:cs="Times New Roman"/>
          <w:color w:val="000000"/>
          <w:sz w:val="28"/>
          <w:szCs w:val="28"/>
          <w:lang w:val="vi-VN"/>
        </w:rPr>
        <w:t>.</w:t>
      </w:r>
    </w:p>
    <w:p w:rsidR="00E14441" w:rsidRPr="0027684D"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đ)</w:t>
      </w:r>
      <w:r w:rsidR="00E14441" w:rsidRPr="005A1223">
        <w:rPr>
          <w:rFonts w:ascii="Times New Roman" w:eastAsia="Times New Roman" w:hAnsi="Times New Roman" w:cs="Times New Roman"/>
          <w:color w:val="000000"/>
          <w:sz w:val="28"/>
          <w:szCs w:val="28"/>
          <w:lang w:val="vi-VN"/>
        </w:rPr>
        <w:t xml:space="preserve"> </w:t>
      </w:r>
      <w:r w:rsidR="00E14441" w:rsidRPr="0027684D">
        <w:rPr>
          <w:rFonts w:ascii="Times New Roman" w:eastAsia="Times New Roman" w:hAnsi="Times New Roman" w:cs="Times New Roman"/>
          <w:color w:val="000000"/>
          <w:sz w:val="28"/>
          <w:szCs w:val="28"/>
          <w:lang w:val="vi-VN"/>
        </w:rPr>
        <w:t>Tổ chức và phát triển thị trường các-bon trong nước.</w:t>
      </w:r>
    </w:p>
    <w:p w:rsidR="00E14441" w:rsidRPr="005A1223" w:rsidRDefault="003E74B1" w:rsidP="00E14441">
      <w:pPr>
        <w:shd w:val="clear" w:color="auto" w:fill="FFFFFF"/>
        <w:spacing w:before="120" w:after="120" w:line="240" w:lineRule="auto"/>
        <w:ind w:firstLine="851"/>
        <w:jc w:val="both"/>
        <w:rPr>
          <w:rFonts w:ascii="Times New Roman" w:hAnsi="Times New Roman" w:cs="Times New Roman"/>
          <w:b/>
          <w:bCs/>
          <w:color w:val="FF0000"/>
          <w:sz w:val="28"/>
          <w:szCs w:val="28"/>
          <w:lang w:val="vi-VN"/>
        </w:rPr>
      </w:pPr>
      <w:r w:rsidRPr="003E74B1">
        <w:rPr>
          <w:rFonts w:ascii="Times New Roman" w:hAnsi="Times New Roman" w:cs="Times New Roman"/>
          <w:b/>
          <w:bCs/>
          <w:color w:val="FF0000"/>
          <w:sz w:val="28"/>
          <w:szCs w:val="28"/>
          <w:shd w:val="clear" w:color="auto" w:fill="FFFFFF"/>
          <w:lang w:val="vi-VN"/>
        </w:rPr>
        <w:t>42</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 xml:space="preserve">Câu hỏi: </w:t>
      </w:r>
      <w:bookmarkStart w:id="6" w:name="dieu_92"/>
      <w:r w:rsidR="00E14441" w:rsidRPr="005A1223">
        <w:rPr>
          <w:rFonts w:ascii="Times New Roman" w:hAnsi="Times New Roman" w:cs="Times New Roman"/>
          <w:b/>
          <w:bCs/>
          <w:color w:val="FF0000"/>
          <w:sz w:val="28"/>
          <w:szCs w:val="28"/>
          <w:lang w:val="vi-VN"/>
        </w:rPr>
        <w:t>Bảo vệ tầng ô-dôn</w:t>
      </w:r>
      <w:bookmarkEnd w:id="6"/>
      <w:r w:rsidR="00E14441" w:rsidRPr="005A1223">
        <w:rPr>
          <w:rFonts w:ascii="Times New Roman" w:hAnsi="Times New Roman" w:cs="Times New Roman"/>
          <w:b/>
          <w:bCs/>
          <w:color w:val="FF0000"/>
          <w:sz w:val="28"/>
          <w:szCs w:val="28"/>
          <w:lang w:val="vi-VN"/>
        </w:rPr>
        <w:t xml:space="preserve"> là gì và nội dung bảo vệ tầng ô-dôn như thế nào?</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 xml:space="preserve">Đáp: </w:t>
      </w:r>
    </w:p>
    <w:p w:rsidR="00E14441" w:rsidRPr="005A1223" w:rsidRDefault="00E14441" w:rsidP="00E14441">
      <w:pPr>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Điều 92</w:t>
      </w:r>
      <w:r w:rsidR="007B1EB0" w:rsidRPr="005A1223">
        <w:rPr>
          <w:rFonts w:ascii="Times New Roman" w:eastAsia="Times New Roman" w:hAnsi="Times New Roman" w:cs="Times New Roman"/>
          <w:color w:val="000000"/>
          <w:sz w:val="28"/>
          <w:szCs w:val="28"/>
          <w:lang w:val="vi-VN"/>
        </w:rPr>
        <w:t xml:space="preserve"> </w:t>
      </w:r>
      <w:r w:rsidRPr="005A1223">
        <w:rPr>
          <w:rFonts w:ascii="Times New Roman" w:eastAsia="Times New Roman" w:hAnsi="Times New Roman" w:cs="Times New Roman"/>
          <w:color w:val="000000"/>
          <w:sz w:val="28"/>
          <w:szCs w:val="28"/>
          <w:lang w:val="vi-VN"/>
        </w:rPr>
        <w:t>Luật Bảo vệ môi trường quy định:</w:t>
      </w:r>
    </w:p>
    <w:p w:rsidR="00E14441" w:rsidRPr="00BC2905"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1. </w:t>
      </w:r>
      <w:r w:rsidR="00E14441" w:rsidRPr="00BC2905">
        <w:rPr>
          <w:rFonts w:ascii="Times New Roman" w:eastAsia="Times New Roman" w:hAnsi="Times New Roman" w:cs="Times New Roman"/>
          <w:color w:val="000000"/>
          <w:sz w:val="28"/>
          <w:szCs w:val="28"/>
          <w:lang w:val="vi-VN"/>
        </w:rPr>
        <w:t>Bảo vệ tầng ô-dôn là hoạt động ứng phó với biến đổi khí hậu nhằm ngăn ngừa sự suy giảm tầng ô-dôn, hạn chế tác động có hại của bức xạ cực tím từ Mặt Trời.</w:t>
      </w:r>
    </w:p>
    <w:p w:rsidR="00E14441" w:rsidRPr="00BC2905"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2. </w:t>
      </w:r>
      <w:r w:rsidR="00E14441" w:rsidRPr="00BC2905">
        <w:rPr>
          <w:rFonts w:ascii="Times New Roman" w:eastAsia="Times New Roman" w:hAnsi="Times New Roman" w:cs="Times New Roman"/>
          <w:color w:val="000000"/>
          <w:sz w:val="28"/>
          <w:szCs w:val="28"/>
          <w:lang w:val="vi-VN"/>
        </w:rPr>
        <w:t>Nội dung bảo vệ tầng ô-dôn bao gồm:</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 xml:space="preserve">a) </w:t>
      </w:r>
      <w:r w:rsidR="00E14441" w:rsidRPr="00BC2905">
        <w:rPr>
          <w:rFonts w:ascii="Times New Roman" w:eastAsia="Times New Roman" w:hAnsi="Times New Roman" w:cs="Times New Roman"/>
          <w:color w:val="000000"/>
          <w:sz w:val="28"/>
          <w:szCs w:val="28"/>
          <w:lang w:val="vi-VN"/>
        </w:rPr>
        <w:t>Quản lý hoạt động sản xuất, xuất khẩu, nhập khẩu, tiêu thụ và loại trừ các chất làm suy giảm tầng ô-dôn, chất gây hiệu ứng nhà kính được kiểm soát trong khuôn khổ điều ước quốc tế về bảo vệ tầng ô-dôn mà nước Cộng hòa xã hội c</w:t>
      </w:r>
      <w:r w:rsidR="003E74B1">
        <w:rPr>
          <w:rFonts w:ascii="Times New Roman" w:eastAsia="Times New Roman" w:hAnsi="Times New Roman" w:cs="Times New Roman"/>
          <w:color w:val="000000"/>
          <w:sz w:val="28"/>
          <w:szCs w:val="28"/>
          <w:lang w:val="vi-VN"/>
        </w:rPr>
        <w:t>hủ nghĩa Việt Nam là thành viên</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b)</w:t>
      </w:r>
      <w:r w:rsidR="00E14441" w:rsidRPr="00BC2905">
        <w:rPr>
          <w:rFonts w:ascii="Times New Roman" w:eastAsia="Times New Roman" w:hAnsi="Times New Roman" w:cs="Times New Roman"/>
          <w:color w:val="000000"/>
          <w:sz w:val="28"/>
          <w:szCs w:val="28"/>
          <w:lang w:val="vi-VN"/>
        </w:rPr>
        <w:t xml:space="preserve"> Thực hiện việc thu gom, tái chế, tái sử dụng hoặc tiêu hủy các chất làm suy giảm tầng ô-dôn, chất gây hiệu ứng nhà kính được kiểm soát thuộc điều ước quốc tế mà nước Cộng hòa xã hội chủ nghĩa Việt Nam là thành viên về bảo vệ tầng ô-dôn trong thiết bị có các</w:t>
      </w:r>
      <w:r w:rsidR="003E74B1">
        <w:rPr>
          <w:rFonts w:ascii="Times New Roman" w:eastAsia="Times New Roman" w:hAnsi="Times New Roman" w:cs="Times New Roman"/>
          <w:color w:val="000000"/>
          <w:sz w:val="28"/>
          <w:szCs w:val="28"/>
          <w:lang w:val="vi-VN"/>
        </w:rPr>
        <w:t xml:space="preserve"> chất này khi không còn sử dụng</w:t>
      </w:r>
      <w:r w:rsidR="003E74B1" w:rsidRPr="003E74B1">
        <w:rPr>
          <w:rFonts w:ascii="Times New Roman" w:eastAsia="Times New Roman" w:hAnsi="Times New Roman" w:cs="Times New Roman"/>
          <w:color w:val="000000"/>
          <w:sz w:val="28"/>
          <w:szCs w:val="28"/>
          <w:lang w:val="vi-VN"/>
        </w:rPr>
        <w:t>.</w:t>
      </w:r>
    </w:p>
    <w:p w:rsidR="00E14441" w:rsidRPr="00BC2905"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c)</w:t>
      </w:r>
      <w:r w:rsidR="00E14441" w:rsidRPr="00BC2905">
        <w:rPr>
          <w:rFonts w:ascii="Times New Roman" w:eastAsia="Times New Roman" w:hAnsi="Times New Roman" w:cs="Times New Roman"/>
          <w:color w:val="000000"/>
          <w:sz w:val="28"/>
          <w:szCs w:val="28"/>
          <w:lang w:val="vi-VN"/>
        </w:rPr>
        <w:t xml:space="preserve"> Phát triển và ứng dụng công nghệ, thiết bị sử dụng các chất không làm suy giảm tầng ô-dôn, chất thân thiện khí hậu.</w:t>
      </w:r>
    </w:p>
    <w:p w:rsidR="00074FFD" w:rsidRPr="005A1223" w:rsidRDefault="003E74B1" w:rsidP="00074FFD">
      <w:pPr>
        <w:shd w:val="clear" w:color="auto" w:fill="FFFFFF"/>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2F0631">
        <w:rPr>
          <w:rFonts w:ascii="Times New Roman" w:hAnsi="Times New Roman" w:cs="Times New Roman"/>
          <w:b/>
          <w:bCs/>
          <w:color w:val="FF0000"/>
          <w:sz w:val="28"/>
          <w:szCs w:val="28"/>
          <w:shd w:val="clear" w:color="auto" w:fill="FFFFFF"/>
          <w:lang w:val="vi-VN"/>
        </w:rPr>
        <w:t>43</w:t>
      </w:r>
      <w:r w:rsidR="00074FFD" w:rsidRPr="005A1223">
        <w:rPr>
          <w:rFonts w:ascii="Times New Roman" w:hAnsi="Times New Roman" w:cs="Times New Roman"/>
          <w:b/>
          <w:bCs/>
          <w:color w:val="FF0000"/>
          <w:sz w:val="28"/>
          <w:szCs w:val="28"/>
          <w:shd w:val="clear" w:color="auto" w:fill="FFFFFF"/>
          <w:lang w:val="vi-VN"/>
        </w:rPr>
        <w:t>.  Các dịch vụ hệ sinh thái tự nhiên nào được chi trả </w:t>
      </w:r>
      <w:bookmarkStart w:id="7" w:name="dieu_138"/>
      <w:r w:rsidR="00074FFD" w:rsidRPr="005A1223">
        <w:rPr>
          <w:rFonts w:ascii="Times New Roman" w:hAnsi="Times New Roman" w:cs="Times New Roman"/>
          <w:b/>
          <w:bCs/>
          <w:color w:val="FF0000"/>
          <w:sz w:val="28"/>
          <w:szCs w:val="28"/>
          <w:shd w:val="clear" w:color="auto" w:fill="FFFFFF"/>
          <w:lang w:val="vi-VN"/>
        </w:rPr>
        <w:t>dịch vụ hệ sinh thái tự nhiên</w:t>
      </w:r>
      <w:bookmarkEnd w:id="7"/>
      <w:r w:rsidR="00074FFD" w:rsidRPr="005A1223">
        <w:rPr>
          <w:rFonts w:ascii="Times New Roman" w:hAnsi="Times New Roman" w:cs="Times New Roman"/>
          <w:b/>
          <w:bCs/>
          <w:color w:val="FF0000"/>
          <w:sz w:val="28"/>
          <w:szCs w:val="28"/>
          <w:shd w:val="clear" w:color="auto" w:fill="FFFFFF"/>
          <w:lang w:val="vi-VN"/>
        </w:rPr>
        <w:t>?</w:t>
      </w:r>
    </w:p>
    <w:p w:rsidR="00074FFD" w:rsidRPr="005A1223" w:rsidRDefault="00074FFD" w:rsidP="00074FFD">
      <w:pPr>
        <w:shd w:val="clear" w:color="auto" w:fill="FFFFFF"/>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074FFD" w:rsidRPr="005A1223" w:rsidRDefault="00074FFD" w:rsidP="00074FFD">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2 Điều 138 Luật Bảo vệ môi trường quy định các dịch vụ hệ sinh thái tự nhiên được chi trả bao gồm:</w:t>
      </w:r>
    </w:p>
    <w:p w:rsidR="00074FFD" w:rsidRPr="003E74B1" w:rsidRDefault="00074FFD" w:rsidP="00074FFD">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 Dịch vụ môi trường rừng của hệ sinh thái rừng theo quy đ</w:t>
      </w:r>
      <w:r w:rsidR="003E74B1">
        <w:rPr>
          <w:rFonts w:ascii="Times New Roman" w:eastAsia="Times New Roman" w:hAnsi="Times New Roman" w:cs="Times New Roman"/>
          <w:color w:val="000000"/>
          <w:sz w:val="28"/>
          <w:szCs w:val="28"/>
          <w:lang w:val="vi-VN"/>
        </w:rPr>
        <w:t>ịnh của pháp luật về lâm nghiệp</w:t>
      </w:r>
      <w:r w:rsidR="003E74B1" w:rsidRPr="003E74B1">
        <w:rPr>
          <w:rFonts w:ascii="Times New Roman" w:eastAsia="Times New Roman" w:hAnsi="Times New Roman" w:cs="Times New Roman"/>
          <w:color w:val="000000"/>
          <w:sz w:val="28"/>
          <w:szCs w:val="28"/>
          <w:lang w:val="vi-VN"/>
        </w:rPr>
        <w:t>.</w:t>
      </w:r>
    </w:p>
    <w:p w:rsidR="00074FFD" w:rsidRPr="003E74B1" w:rsidRDefault="00074FFD" w:rsidP="00074FFD">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lastRenderedPageBreak/>
        <w:t>2. Dịch vụ hệ sinh thái đất ngập nước phục vụ mục đích kinh doanh du lịch</w:t>
      </w:r>
      <w:r w:rsidR="003E74B1">
        <w:rPr>
          <w:rFonts w:ascii="Times New Roman" w:eastAsia="Times New Roman" w:hAnsi="Times New Roman" w:cs="Times New Roman"/>
          <w:color w:val="000000"/>
          <w:sz w:val="28"/>
          <w:szCs w:val="28"/>
          <w:lang w:val="vi-VN"/>
        </w:rPr>
        <w:t>, giải trí, nuôi trồng thủy sản</w:t>
      </w:r>
      <w:r w:rsidR="003E74B1" w:rsidRPr="003E74B1">
        <w:rPr>
          <w:rFonts w:ascii="Times New Roman" w:eastAsia="Times New Roman" w:hAnsi="Times New Roman" w:cs="Times New Roman"/>
          <w:color w:val="000000"/>
          <w:sz w:val="28"/>
          <w:szCs w:val="28"/>
          <w:lang w:val="vi-VN"/>
        </w:rPr>
        <w:t>.</w:t>
      </w:r>
    </w:p>
    <w:p w:rsidR="00074FFD" w:rsidRPr="003E74B1" w:rsidRDefault="00074FFD" w:rsidP="00074FFD">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 Dịch vụ hệ sinh thái biển phục vụ mục đích kinh doanh du lịch</w:t>
      </w:r>
      <w:r w:rsidR="003E74B1">
        <w:rPr>
          <w:rFonts w:ascii="Times New Roman" w:eastAsia="Times New Roman" w:hAnsi="Times New Roman" w:cs="Times New Roman"/>
          <w:color w:val="000000"/>
          <w:sz w:val="28"/>
          <w:szCs w:val="28"/>
          <w:lang w:val="vi-VN"/>
        </w:rPr>
        <w:t>, giải trí, nuôi trồng thủy sản</w:t>
      </w:r>
      <w:r w:rsidR="003E74B1" w:rsidRPr="003E74B1">
        <w:rPr>
          <w:rFonts w:ascii="Times New Roman" w:eastAsia="Times New Roman" w:hAnsi="Times New Roman" w:cs="Times New Roman"/>
          <w:color w:val="000000"/>
          <w:sz w:val="28"/>
          <w:szCs w:val="28"/>
          <w:lang w:val="vi-VN"/>
        </w:rPr>
        <w:t>.</w:t>
      </w:r>
    </w:p>
    <w:p w:rsidR="00074FFD" w:rsidRPr="003E74B1" w:rsidRDefault="00074FFD" w:rsidP="00074FFD">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 Dịch vụ hệ sinh thái núi đá, hang động và công viên địa chất phục vụ mục đí</w:t>
      </w:r>
      <w:r w:rsidR="003E74B1">
        <w:rPr>
          <w:rFonts w:ascii="Times New Roman" w:eastAsia="Times New Roman" w:hAnsi="Times New Roman" w:cs="Times New Roman"/>
          <w:color w:val="000000"/>
          <w:sz w:val="28"/>
          <w:szCs w:val="28"/>
          <w:lang w:val="vi-VN"/>
        </w:rPr>
        <w:t>ch kinh doanh du lịch, giải trí</w:t>
      </w:r>
      <w:r w:rsidR="003E74B1" w:rsidRPr="003E74B1">
        <w:rPr>
          <w:rFonts w:ascii="Times New Roman" w:eastAsia="Times New Roman" w:hAnsi="Times New Roman" w:cs="Times New Roman"/>
          <w:color w:val="000000"/>
          <w:sz w:val="28"/>
          <w:szCs w:val="28"/>
          <w:lang w:val="vi-VN"/>
        </w:rPr>
        <w:t>.</w:t>
      </w:r>
    </w:p>
    <w:p w:rsidR="00074FFD" w:rsidRPr="005A1223" w:rsidRDefault="00074FFD" w:rsidP="00074FFD">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5. Dịch vụ hệ sinh thái tự nhiên phục vụ mục đích hấp thụ và lưu trữ các-bon, trừ trường hợp quy định tại điểm a khoản này.</w:t>
      </w:r>
    </w:p>
    <w:p w:rsidR="00074FFD" w:rsidRPr="005A1223" w:rsidRDefault="003E74B1" w:rsidP="00074FFD">
      <w:pPr>
        <w:shd w:val="clear" w:color="auto" w:fill="FFFFFF"/>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3E74B1">
        <w:rPr>
          <w:rFonts w:ascii="Times New Roman" w:hAnsi="Times New Roman" w:cs="Times New Roman"/>
          <w:b/>
          <w:bCs/>
          <w:color w:val="FF0000"/>
          <w:sz w:val="28"/>
          <w:szCs w:val="28"/>
          <w:shd w:val="clear" w:color="auto" w:fill="FFFFFF"/>
          <w:lang w:val="vi-VN"/>
        </w:rPr>
        <w:t>44</w:t>
      </w:r>
      <w:r w:rsidR="00074FFD" w:rsidRPr="005A1223">
        <w:rPr>
          <w:rFonts w:ascii="Times New Roman" w:hAnsi="Times New Roman" w:cs="Times New Roman"/>
          <w:b/>
          <w:bCs/>
          <w:color w:val="FF0000"/>
          <w:sz w:val="28"/>
          <w:szCs w:val="28"/>
          <w:shd w:val="clear" w:color="auto" w:fill="FFFFFF"/>
          <w:lang w:val="vi-VN"/>
        </w:rPr>
        <w:t xml:space="preserve">. Tổ chức, cá nhân phải trả tiền dịch vụ hệ sinh thái tự nhiên khi có </w:t>
      </w:r>
      <w:r w:rsidRPr="003E74B1">
        <w:rPr>
          <w:rFonts w:ascii="Times New Roman" w:hAnsi="Times New Roman" w:cs="Times New Roman"/>
          <w:b/>
          <w:bCs/>
          <w:color w:val="FF0000"/>
          <w:sz w:val="28"/>
          <w:szCs w:val="28"/>
          <w:shd w:val="clear" w:color="auto" w:fill="FFFFFF"/>
          <w:lang w:val="vi-VN"/>
        </w:rPr>
        <w:t xml:space="preserve">những </w:t>
      </w:r>
      <w:r w:rsidR="00074FFD" w:rsidRPr="005A1223">
        <w:rPr>
          <w:rFonts w:ascii="Times New Roman" w:hAnsi="Times New Roman" w:cs="Times New Roman"/>
          <w:b/>
          <w:bCs/>
          <w:color w:val="FF0000"/>
          <w:sz w:val="28"/>
          <w:szCs w:val="28"/>
          <w:shd w:val="clear" w:color="auto" w:fill="FFFFFF"/>
          <w:lang w:val="vi-VN"/>
        </w:rPr>
        <w:t>hoạt động nào?</w:t>
      </w:r>
    </w:p>
    <w:p w:rsidR="00074FFD" w:rsidRPr="005A1223" w:rsidRDefault="00074FFD" w:rsidP="00074FFD">
      <w:pPr>
        <w:shd w:val="clear" w:color="auto" w:fill="FFFFFF"/>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hAnsi="Times New Roman" w:cs="Times New Roman"/>
          <w:b/>
          <w:bCs/>
          <w:color w:val="FF0000"/>
          <w:sz w:val="28"/>
          <w:szCs w:val="28"/>
          <w:shd w:val="clear" w:color="auto" w:fill="FFFFFF"/>
          <w:lang w:val="vi-VN"/>
        </w:rPr>
        <w:t>Đáp:</w:t>
      </w:r>
    </w:p>
    <w:p w:rsidR="00074FFD" w:rsidRPr="005A1223" w:rsidRDefault="00074FFD" w:rsidP="00EE3E98">
      <w:pPr>
        <w:shd w:val="clear" w:color="auto" w:fill="FFFFFF"/>
        <w:spacing w:before="120" w:after="120" w:line="240" w:lineRule="auto"/>
        <w:ind w:firstLine="851"/>
        <w:jc w:val="both"/>
        <w:rPr>
          <w:rFonts w:ascii="Times New Roman" w:hAnsi="Times New Roman" w:cs="Times New Roman"/>
          <w:b/>
          <w:bCs/>
          <w:color w:val="FF0000"/>
          <w:sz w:val="28"/>
          <w:szCs w:val="28"/>
          <w:shd w:val="clear" w:color="auto" w:fill="FFFFFF"/>
          <w:lang w:val="vi-VN"/>
        </w:rPr>
      </w:pPr>
      <w:r w:rsidRPr="005A1223">
        <w:rPr>
          <w:rFonts w:ascii="Times New Roman" w:eastAsia="Times New Roman" w:hAnsi="Times New Roman" w:cs="Times New Roman"/>
          <w:color w:val="000000"/>
          <w:sz w:val="28"/>
          <w:szCs w:val="28"/>
          <w:lang w:val="vi-VN"/>
        </w:rPr>
        <w:t xml:space="preserve">Khoản </w:t>
      </w:r>
      <w:r w:rsidR="00EE3E98" w:rsidRPr="005A1223">
        <w:rPr>
          <w:rFonts w:ascii="Times New Roman" w:eastAsia="Times New Roman" w:hAnsi="Times New Roman" w:cs="Times New Roman"/>
          <w:color w:val="000000"/>
          <w:sz w:val="28"/>
          <w:szCs w:val="28"/>
          <w:lang w:val="vi-VN"/>
        </w:rPr>
        <w:t>4</w:t>
      </w:r>
      <w:r w:rsidRPr="005A1223">
        <w:rPr>
          <w:rFonts w:ascii="Times New Roman" w:eastAsia="Times New Roman" w:hAnsi="Times New Roman" w:cs="Times New Roman"/>
          <w:color w:val="000000"/>
          <w:sz w:val="28"/>
          <w:szCs w:val="28"/>
          <w:lang w:val="vi-VN"/>
        </w:rPr>
        <w:t xml:space="preserve"> Điều 138 Luật Bảo vệ môi trường quy định</w:t>
      </w:r>
      <w:r w:rsidR="00EE3E98" w:rsidRPr="005A1223">
        <w:rPr>
          <w:rFonts w:ascii="Times New Roman" w:eastAsia="Times New Roman" w:hAnsi="Times New Roman" w:cs="Times New Roman"/>
          <w:color w:val="000000"/>
          <w:sz w:val="28"/>
          <w:szCs w:val="28"/>
          <w:lang w:val="vi-VN"/>
        </w:rPr>
        <w:t xml:space="preserve"> t</w:t>
      </w:r>
      <w:r w:rsidRPr="005A1223">
        <w:rPr>
          <w:rFonts w:ascii="Times New Roman" w:eastAsia="Times New Roman" w:hAnsi="Times New Roman" w:cs="Times New Roman"/>
          <w:color w:val="000000"/>
          <w:sz w:val="28"/>
          <w:szCs w:val="28"/>
          <w:lang w:val="vi-VN"/>
        </w:rPr>
        <w:t>ổ chức, cá nhân phải trả tiền dịch vụ hệ sinh thái tự nhiên khi có hoạt động sau đây:</w:t>
      </w:r>
    </w:p>
    <w:p w:rsidR="00074FFD" w:rsidRPr="003E74B1"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074FFD" w:rsidRPr="005A1223">
        <w:rPr>
          <w:rFonts w:ascii="Times New Roman" w:eastAsia="Times New Roman" w:hAnsi="Times New Roman" w:cs="Times New Roman"/>
          <w:color w:val="000000"/>
          <w:sz w:val="28"/>
          <w:szCs w:val="28"/>
          <w:lang w:val="vi-VN"/>
        </w:rPr>
        <w:t xml:space="preserve"> Khai thác, sử dụng mặt nước, mặt biển của hệ sinh thái cho nuôi trồng thủy </w:t>
      </w:r>
      <w:r w:rsidR="003E74B1">
        <w:rPr>
          <w:rFonts w:ascii="Times New Roman" w:eastAsia="Times New Roman" w:hAnsi="Times New Roman" w:cs="Times New Roman"/>
          <w:color w:val="000000"/>
          <w:sz w:val="28"/>
          <w:szCs w:val="28"/>
          <w:lang w:val="vi-VN"/>
        </w:rPr>
        <w:t>sản, dịch vụ giải trí dưới nước</w:t>
      </w:r>
      <w:r w:rsidR="003E74B1" w:rsidRPr="003E74B1">
        <w:rPr>
          <w:rFonts w:ascii="Times New Roman" w:eastAsia="Times New Roman" w:hAnsi="Times New Roman" w:cs="Times New Roman"/>
          <w:color w:val="000000"/>
          <w:sz w:val="28"/>
          <w:szCs w:val="28"/>
          <w:lang w:val="vi-VN"/>
        </w:rPr>
        <w:t>.</w:t>
      </w:r>
    </w:p>
    <w:p w:rsidR="00074FFD" w:rsidRPr="003E74B1"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074FFD" w:rsidRPr="005A1223">
        <w:rPr>
          <w:rFonts w:ascii="Times New Roman" w:eastAsia="Times New Roman" w:hAnsi="Times New Roman" w:cs="Times New Roman"/>
          <w:color w:val="000000"/>
          <w:sz w:val="28"/>
          <w:szCs w:val="28"/>
          <w:lang w:val="vi-VN"/>
        </w:rPr>
        <w:t xml:space="preserve"> Khai thác, sử dụng cảnh quan của hệ sinh thá</w:t>
      </w:r>
      <w:r w:rsidR="003E74B1">
        <w:rPr>
          <w:rFonts w:ascii="Times New Roman" w:eastAsia="Times New Roman" w:hAnsi="Times New Roman" w:cs="Times New Roman"/>
          <w:color w:val="000000"/>
          <w:sz w:val="28"/>
          <w:szCs w:val="28"/>
          <w:lang w:val="vi-VN"/>
        </w:rPr>
        <w:t>i cho dịch vụ du lịch, giải trí</w:t>
      </w:r>
      <w:r w:rsidR="003E74B1" w:rsidRPr="003E74B1">
        <w:rPr>
          <w:rFonts w:ascii="Times New Roman" w:eastAsia="Times New Roman" w:hAnsi="Times New Roman" w:cs="Times New Roman"/>
          <w:color w:val="000000"/>
          <w:sz w:val="28"/>
          <w:szCs w:val="28"/>
          <w:lang w:val="vi-VN"/>
        </w:rPr>
        <w:t>.</w:t>
      </w:r>
    </w:p>
    <w:p w:rsidR="00074FFD" w:rsidRPr="005A1223" w:rsidRDefault="00EE3E98"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074FFD" w:rsidRPr="005A1223">
        <w:rPr>
          <w:rFonts w:ascii="Times New Roman" w:eastAsia="Times New Roman" w:hAnsi="Times New Roman" w:cs="Times New Roman"/>
          <w:color w:val="000000"/>
          <w:sz w:val="28"/>
          <w:szCs w:val="28"/>
          <w:lang w:val="vi-VN"/>
        </w:rPr>
        <w:t xml:space="preserve"> Sản xuất, kinh doanh có phát thải khí nhà kính phải sử dụng dịch vụ hấp thụ và lưu trữ các-bon của hệ sinh thái để thực hiện giảm nhẹ phát thải khí nhà kính.</w:t>
      </w:r>
    </w:p>
    <w:p w:rsidR="00E14441" w:rsidRPr="005A1223" w:rsidRDefault="003E74B1" w:rsidP="00E14441">
      <w:pPr>
        <w:shd w:val="clear" w:color="auto" w:fill="FFFFFF"/>
        <w:spacing w:before="120" w:after="120" w:line="240" w:lineRule="auto"/>
        <w:ind w:firstLine="851"/>
        <w:jc w:val="both"/>
        <w:rPr>
          <w:rFonts w:ascii="Times New Roman" w:eastAsia="Times New Roman" w:hAnsi="Times New Roman" w:cs="Times New Roman"/>
          <w:b/>
          <w:color w:val="FF0000"/>
          <w:sz w:val="28"/>
          <w:szCs w:val="28"/>
          <w:lang w:val="vi-VN"/>
        </w:rPr>
      </w:pPr>
      <w:r w:rsidRPr="003E74B1">
        <w:rPr>
          <w:rFonts w:ascii="Times New Roman" w:hAnsi="Times New Roman" w:cs="Times New Roman"/>
          <w:b/>
          <w:bCs/>
          <w:color w:val="FF0000"/>
          <w:sz w:val="28"/>
          <w:szCs w:val="28"/>
          <w:shd w:val="clear" w:color="auto" w:fill="FFFFFF"/>
          <w:lang w:val="vi-VN"/>
        </w:rPr>
        <w:t>45</w:t>
      </w:r>
      <w:r w:rsidR="00E14441" w:rsidRPr="005A1223">
        <w:rPr>
          <w:rFonts w:ascii="Times New Roman" w:hAnsi="Times New Roman" w:cs="Times New Roman"/>
          <w:b/>
          <w:bCs/>
          <w:color w:val="FF0000"/>
          <w:sz w:val="28"/>
          <w:szCs w:val="28"/>
          <w:shd w:val="clear" w:color="auto" w:fill="FFFFFF"/>
          <w:lang w:val="vi-VN"/>
        </w:rPr>
        <w:t xml:space="preserve">. </w:t>
      </w:r>
      <w:r w:rsidR="00E14441" w:rsidRPr="005A1223">
        <w:rPr>
          <w:rFonts w:ascii="Times New Roman" w:hAnsi="Times New Roman" w:cs="Times New Roman"/>
          <w:b/>
          <w:bCs/>
          <w:color w:val="FF0000"/>
          <w:sz w:val="28"/>
          <w:szCs w:val="28"/>
          <w:lang w:val="vi-VN"/>
        </w:rPr>
        <w:t>Chính sách ưu đãi, hỗ trợ nào về bảo vệ môi trường</w:t>
      </w:r>
      <w:r w:rsidR="00074FFD" w:rsidRPr="005A1223">
        <w:rPr>
          <w:rFonts w:ascii="Times New Roman" w:hAnsi="Times New Roman" w:cs="Times New Roman"/>
          <w:b/>
          <w:bCs/>
          <w:color w:val="FF0000"/>
          <w:sz w:val="28"/>
          <w:szCs w:val="28"/>
          <w:lang w:val="vi-VN"/>
        </w:rPr>
        <w:t xml:space="preserve"> </w:t>
      </w:r>
      <w:r w:rsidR="00E14441" w:rsidRPr="00EA6317">
        <w:rPr>
          <w:rFonts w:ascii="Times New Roman" w:eastAsia="Times New Roman" w:hAnsi="Times New Roman" w:cs="Times New Roman"/>
          <w:b/>
          <w:color w:val="FF0000"/>
          <w:sz w:val="28"/>
          <w:szCs w:val="28"/>
          <w:lang w:val="vi-VN"/>
        </w:rPr>
        <w:t>được quy định</w:t>
      </w:r>
      <w:r w:rsidR="00E14441" w:rsidRPr="005A1223">
        <w:rPr>
          <w:rFonts w:ascii="Times New Roman" w:eastAsia="Times New Roman" w:hAnsi="Times New Roman" w:cs="Times New Roman"/>
          <w:b/>
          <w:color w:val="FF0000"/>
          <w:sz w:val="28"/>
          <w:szCs w:val="28"/>
          <w:lang w:val="vi-VN"/>
        </w:rPr>
        <w:t xml:space="preserve"> như thế nào</w:t>
      </w:r>
      <w:r w:rsidR="00E14441" w:rsidRPr="005A1223">
        <w:rPr>
          <w:rFonts w:ascii="Times New Roman" w:hAnsi="Times New Roman" w:cs="Times New Roman"/>
          <w:b/>
          <w:bCs/>
          <w:color w:val="FF0000"/>
          <w:sz w:val="28"/>
          <w:szCs w:val="28"/>
          <w:lang w:val="vi-VN"/>
        </w:rPr>
        <w:t>?</w:t>
      </w:r>
    </w:p>
    <w:p w:rsidR="00E14441" w:rsidRPr="005A1223" w:rsidRDefault="00E14441" w:rsidP="00E14441">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14441" w:rsidRPr="005A1223" w:rsidRDefault="00E14441" w:rsidP="00E14441">
      <w:pPr>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Khoản 1 Điều 141</w:t>
      </w:r>
      <w:r w:rsidR="00EA6317" w:rsidRPr="005A1223">
        <w:rPr>
          <w:rFonts w:ascii="Times New Roman" w:eastAsia="Times New Roman" w:hAnsi="Times New Roman" w:cs="Times New Roman"/>
          <w:color w:val="000000"/>
          <w:sz w:val="28"/>
          <w:szCs w:val="28"/>
          <w:lang w:val="vi-VN"/>
        </w:rPr>
        <w:t xml:space="preserve"> </w:t>
      </w:r>
      <w:r w:rsidRPr="005A1223">
        <w:rPr>
          <w:rFonts w:ascii="Times New Roman" w:eastAsia="Times New Roman" w:hAnsi="Times New Roman" w:cs="Times New Roman"/>
          <w:color w:val="000000"/>
          <w:sz w:val="28"/>
          <w:szCs w:val="28"/>
          <w:lang w:val="vi-VN"/>
        </w:rPr>
        <w:t>Luật Bảo vệ môi trường quy định</w:t>
      </w:r>
      <w:r w:rsidR="00EA6317" w:rsidRPr="005A1223">
        <w:rPr>
          <w:rFonts w:ascii="Times New Roman" w:eastAsia="Times New Roman" w:hAnsi="Times New Roman" w:cs="Times New Roman"/>
          <w:color w:val="000000"/>
          <w:sz w:val="28"/>
          <w:szCs w:val="28"/>
          <w:lang w:val="vi-VN"/>
        </w:rPr>
        <w:t xml:space="preserve"> c</w:t>
      </w:r>
      <w:r w:rsidRPr="002149DF">
        <w:rPr>
          <w:rFonts w:ascii="Times New Roman" w:eastAsia="Times New Roman" w:hAnsi="Times New Roman" w:cs="Times New Roman"/>
          <w:color w:val="000000"/>
          <w:sz w:val="28"/>
          <w:szCs w:val="28"/>
          <w:lang w:val="vi-VN"/>
        </w:rPr>
        <w:t>hính sách ưu đãi, hỗ trợ về bảo vệ môi trường được quy định như sau:</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w:t>
      </w:r>
      <w:r w:rsidR="00E14441" w:rsidRPr="005A1223">
        <w:rPr>
          <w:rFonts w:ascii="Times New Roman" w:eastAsia="Times New Roman" w:hAnsi="Times New Roman" w:cs="Times New Roman"/>
          <w:color w:val="000000"/>
          <w:sz w:val="28"/>
          <w:szCs w:val="28"/>
          <w:lang w:val="vi-VN"/>
        </w:rPr>
        <w:t xml:space="preserve"> </w:t>
      </w:r>
      <w:r w:rsidR="00E14441" w:rsidRPr="008F181D">
        <w:rPr>
          <w:rFonts w:ascii="Times New Roman" w:eastAsia="Times New Roman" w:hAnsi="Times New Roman" w:cs="Times New Roman"/>
          <w:color w:val="000000"/>
          <w:sz w:val="28"/>
          <w:szCs w:val="28"/>
          <w:lang w:val="vi-VN"/>
        </w:rPr>
        <w:t>Nhà nước thực hiện ưu đãi, hỗ trợ về đất đai, vốn; miễn, giảm thuế, phí đối với hoạt động bảo vệ môi trường; trợ giá, trợ cước vận chuyển đối với sản phẩm thân thiện môi trường và các ưu đãi, hỗ trợ khác đối với hoạt động bảo vệ môi trư</w:t>
      </w:r>
      <w:r w:rsidR="003E74B1">
        <w:rPr>
          <w:rFonts w:ascii="Times New Roman" w:eastAsia="Times New Roman" w:hAnsi="Times New Roman" w:cs="Times New Roman"/>
          <w:color w:val="000000"/>
          <w:sz w:val="28"/>
          <w:szCs w:val="28"/>
          <w:lang w:val="vi-VN"/>
        </w:rPr>
        <w:t>ờng theo quy định của pháp luật</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w:t>
      </w:r>
      <w:r w:rsidR="00E14441" w:rsidRPr="005A1223">
        <w:rPr>
          <w:rFonts w:ascii="Times New Roman" w:eastAsia="Times New Roman" w:hAnsi="Times New Roman" w:cs="Times New Roman"/>
          <w:color w:val="000000"/>
          <w:sz w:val="28"/>
          <w:szCs w:val="28"/>
          <w:lang w:val="vi-VN"/>
        </w:rPr>
        <w:t xml:space="preserve"> </w:t>
      </w:r>
      <w:r w:rsidR="00E14441" w:rsidRPr="008F181D">
        <w:rPr>
          <w:rFonts w:ascii="Times New Roman" w:eastAsia="Times New Roman" w:hAnsi="Times New Roman" w:cs="Times New Roman"/>
          <w:color w:val="000000"/>
          <w:sz w:val="28"/>
          <w:szCs w:val="28"/>
          <w:lang w:val="vi-VN"/>
        </w:rPr>
        <w:t>Tổ chức, cá nhân thực hiện nhiều hoạt động bảo vệ môi trường được ưu đãi, hỗ trợ thì được hưởng ưu đãi, hỗ trợ tương ứng đối với các hoạt động</w:t>
      </w:r>
      <w:r w:rsidR="003E74B1">
        <w:rPr>
          <w:rFonts w:ascii="Times New Roman" w:eastAsia="Times New Roman" w:hAnsi="Times New Roman" w:cs="Times New Roman"/>
          <w:color w:val="000000"/>
          <w:sz w:val="28"/>
          <w:szCs w:val="28"/>
          <w:lang w:val="vi-VN"/>
        </w:rPr>
        <w:t xml:space="preserve"> đó</w:t>
      </w:r>
      <w:r w:rsidR="003E74B1" w:rsidRPr="003E74B1">
        <w:rPr>
          <w:rFonts w:ascii="Times New Roman" w:eastAsia="Times New Roman" w:hAnsi="Times New Roman" w:cs="Times New Roman"/>
          <w:color w:val="000000"/>
          <w:sz w:val="28"/>
          <w:szCs w:val="28"/>
          <w:lang w:val="vi-VN"/>
        </w:rPr>
        <w:t>.</w:t>
      </w:r>
    </w:p>
    <w:p w:rsidR="00E14441" w:rsidRPr="003E74B1" w:rsidRDefault="00EA6317" w:rsidP="00E14441">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w:t>
      </w:r>
      <w:r w:rsidR="00E14441" w:rsidRPr="005A1223">
        <w:rPr>
          <w:rFonts w:ascii="Times New Roman" w:eastAsia="Times New Roman" w:hAnsi="Times New Roman" w:cs="Times New Roman"/>
          <w:color w:val="000000"/>
          <w:sz w:val="28"/>
          <w:szCs w:val="28"/>
          <w:lang w:val="vi-VN"/>
        </w:rPr>
        <w:t xml:space="preserve"> </w:t>
      </w:r>
      <w:r w:rsidR="00E14441" w:rsidRPr="008F181D">
        <w:rPr>
          <w:rFonts w:ascii="Times New Roman" w:eastAsia="Times New Roman" w:hAnsi="Times New Roman" w:cs="Times New Roman"/>
          <w:color w:val="000000"/>
          <w:sz w:val="28"/>
          <w:szCs w:val="28"/>
          <w:lang w:val="vi-VN"/>
        </w:rPr>
        <w:t xml:space="preserve">Trường hợp hoạt động bảo vệ môi trường cùng được ưu đãi, hỗ trợ theo quy định của Luật này và quy định khác của pháp luật có liên quan thì được hưởng ưu đãi, hỗ trợ theo văn bản có quy </w:t>
      </w:r>
      <w:r w:rsidR="003E74B1">
        <w:rPr>
          <w:rFonts w:ascii="Times New Roman" w:eastAsia="Times New Roman" w:hAnsi="Times New Roman" w:cs="Times New Roman"/>
          <w:color w:val="000000"/>
          <w:sz w:val="28"/>
          <w:szCs w:val="28"/>
          <w:lang w:val="vi-VN"/>
        </w:rPr>
        <w:t>định mức ưu đãi, hỗ trợ cao hơn</w:t>
      </w:r>
      <w:r w:rsidR="003E74B1" w:rsidRPr="003E74B1">
        <w:rPr>
          <w:rFonts w:ascii="Times New Roman" w:eastAsia="Times New Roman" w:hAnsi="Times New Roman" w:cs="Times New Roman"/>
          <w:color w:val="000000"/>
          <w:sz w:val="28"/>
          <w:szCs w:val="28"/>
          <w:lang w:val="vi-VN"/>
        </w:rPr>
        <w:t>.</w:t>
      </w:r>
    </w:p>
    <w:p w:rsidR="00E14441" w:rsidRPr="005A1223" w:rsidRDefault="00EA6317" w:rsidP="007B1EB0">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w:t>
      </w:r>
      <w:r w:rsidR="00E14441" w:rsidRPr="005A1223">
        <w:rPr>
          <w:rFonts w:ascii="Times New Roman" w:eastAsia="Times New Roman" w:hAnsi="Times New Roman" w:cs="Times New Roman"/>
          <w:color w:val="000000"/>
          <w:sz w:val="28"/>
          <w:szCs w:val="28"/>
          <w:lang w:val="vi-VN"/>
        </w:rPr>
        <w:t xml:space="preserve"> </w:t>
      </w:r>
      <w:r w:rsidR="00E14441" w:rsidRPr="008F181D">
        <w:rPr>
          <w:rFonts w:ascii="Times New Roman" w:eastAsia="Times New Roman" w:hAnsi="Times New Roman" w:cs="Times New Roman"/>
          <w:color w:val="000000"/>
          <w:sz w:val="28"/>
          <w:szCs w:val="28"/>
          <w:lang w:val="vi-VN"/>
        </w:rPr>
        <w:t>Mức độ và phạm vi ưu đãi, hỗ trợ hoạt động bảo vệ môi trường được điều chỉnh bảo đảm phù hợp với chính sách về bảo vệ môi trường từng thời kỳ.</w:t>
      </w:r>
    </w:p>
    <w:p w:rsidR="00EE3E98" w:rsidRPr="005A1223" w:rsidRDefault="003E74B1" w:rsidP="00EE3E98">
      <w:pPr>
        <w:shd w:val="clear" w:color="auto" w:fill="FFFFFF"/>
        <w:spacing w:before="120" w:after="120" w:line="240" w:lineRule="auto"/>
        <w:ind w:firstLine="851"/>
        <w:jc w:val="both"/>
        <w:rPr>
          <w:rFonts w:ascii="Times New Roman" w:eastAsia="Times New Roman" w:hAnsi="Times New Roman" w:cs="Times New Roman"/>
          <w:b/>
          <w:color w:val="FF0000"/>
          <w:sz w:val="28"/>
          <w:szCs w:val="28"/>
          <w:lang w:val="vi-VN"/>
        </w:rPr>
      </w:pPr>
      <w:r w:rsidRPr="003E74B1">
        <w:rPr>
          <w:rFonts w:ascii="Times New Roman" w:hAnsi="Times New Roman" w:cs="Times New Roman"/>
          <w:b/>
          <w:bCs/>
          <w:color w:val="FF0000"/>
          <w:sz w:val="28"/>
          <w:szCs w:val="28"/>
          <w:shd w:val="clear" w:color="auto" w:fill="FFFFFF"/>
          <w:lang w:val="vi-VN"/>
        </w:rPr>
        <w:t>46</w:t>
      </w:r>
      <w:r w:rsidR="00EE3E98" w:rsidRPr="005A1223">
        <w:rPr>
          <w:rFonts w:ascii="Times New Roman" w:hAnsi="Times New Roman" w:cs="Times New Roman"/>
          <w:b/>
          <w:bCs/>
          <w:color w:val="FF0000"/>
          <w:sz w:val="28"/>
          <w:szCs w:val="28"/>
          <w:shd w:val="clear" w:color="auto" w:fill="FFFFFF"/>
          <w:lang w:val="vi-VN"/>
        </w:rPr>
        <w:t>.</w:t>
      </w:r>
      <w:r w:rsidR="0018473F" w:rsidRPr="005A1223">
        <w:rPr>
          <w:rFonts w:ascii="Times New Roman" w:hAnsi="Times New Roman" w:cs="Times New Roman"/>
          <w:b/>
          <w:bCs/>
          <w:color w:val="FF0000"/>
          <w:sz w:val="28"/>
          <w:szCs w:val="28"/>
          <w:shd w:val="clear" w:color="auto" w:fill="FFFFFF"/>
          <w:lang w:val="vi-VN"/>
        </w:rPr>
        <w:t xml:space="preserve"> </w:t>
      </w:r>
      <w:r w:rsidR="00EE3E98" w:rsidRPr="005A1223">
        <w:rPr>
          <w:rFonts w:ascii="Times New Roman" w:hAnsi="Times New Roman" w:cs="Times New Roman"/>
          <w:b/>
          <w:bCs/>
          <w:color w:val="FF0000"/>
          <w:sz w:val="28"/>
          <w:szCs w:val="28"/>
          <w:shd w:val="clear" w:color="auto" w:fill="FFFFFF"/>
          <w:lang w:val="vi-VN"/>
        </w:rPr>
        <w:t>Quyền và nghĩa vụ của cộng đồng dân cư trong bảo vệ môi trường được quy định như thế nào?</w:t>
      </w:r>
    </w:p>
    <w:p w:rsidR="00EE3E98" w:rsidRPr="005A1223" w:rsidRDefault="00EE3E98" w:rsidP="00EE3E98">
      <w:pPr>
        <w:spacing w:before="120" w:after="120" w:line="240" w:lineRule="auto"/>
        <w:ind w:firstLine="851"/>
        <w:jc w:val="both"/>
        <w:rPr>
          <w:rFonts w:ascii="Times New Roman" w:hAnsi="Times New Roman" w:cs="Times New Roman"/>
          <w:b/>
          <w:bCs/>
          <w:color w:val="FF0000"/>
          <w:sz w:val="28"/>
          <w:szCs w:val="28"/>
          <w:lang w:val="vi-VN"/>
        </w:rPr>
      </w:pPr>
      <w:r w:rsidRPr="005A1223">
        <w:rPr>
          <w:rFonts w:ascii="Times New Roman" w:hAnsi="Times New Roman" w:cs="Times New Roman"/>
          <w:b/>
          <w:bCs/>
          <w:color w:val="FF0000"/>
          <w:sz w:val="28"/>
          <w:szCs w:val="28"/>
          <w:lang w:val="vi-VN"/>
        </w:rPr>
        <w:t>Đáp:</w:t>
      </w:r>
    </w:p>
    <w:p w:rsidR="00EE3E98" w:rsidRPr="003E74B1"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lastRenderedPageBreak/>
        <w:t>Điều 159 Luật Bảo vệ môi trường quy định</w:t>
      </w:r>
      <w:r w:rsidR="003E74B1" w:rsidRPr="003E74B1">
        <w:rPr>
          <w:rFonts w:ascii="Times New Roman" w:eastAsia="Times New Roman" w:hAnsi="Times New Roman" w:cs="Times New Roman"/>
          <w:color w:val="000000"/>
          <w:sz w:val="28"/>
          <w:szCs w:val="28"/>
          <w:lang w:val="vi-VN"/>
        </w:rPr>
        <w:t>:</w:t>
      </w:r>
    </w:p>
    <w:p w:rsidR="00EE3E98" w:rsidRPr="005A1223"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1. Đại diện cộng đồng dân cư trên địa bàn chịu tác động môi trường của dự án đầu tư, cơ sở, khu sản xuất, kinh doanh, dịch vụ tập trung, cụm công nghiệp có quyền yêu cầu chủ dự án đầu tư, cơ sở cung cấp thông tin về bảo vệ môi trường thông qua đối thoại trực tiếp hoặc bằng văn bản; tổ chức tìm hiểu thực tế về công tác bảo vệ môi trường của dự án đầu tư, cơ sở, khu sản xuất, kinh doanh, dịch vụ tập trung, cụm công nghiệp; thu thập, cung cấp thông tin cho cơ quan có thẩm quyền và chịu trách nhiệm về thông tin cung cấp.</w:t>
      </w:r>
    </w:p>
    <w:p w:rsidR="00EE3E98" w:rsidRPr="005A1223"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2. Đại diện cộng đồng dân cư trên địa bàn chịu tác động môi trường của dự án đầu tư, cơ sở, khu sản xuất, kinh doanh, dịch vụ tập trung, cụm công nghiệp có quyền yêu cầu cơ quan quản lý nhà nước có liên quan cung cấp kết quả thanh tra, kiểm tra, xử lý đối với dự án đầu tư, cơ sở đó, trừ trường hợp các thông tin này thuộc bí mật nhà nước, bí mật của doanh nghiệp theo quy định của pháp luật.</w:t>
      </w:r>
    </w:p>
    <w:p w:rsidR="00EE3E98" w:rsidRPr="005A1223"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3. Đại diện cộng đồng dân cư có quyền tham gia đánh giá kết quả bảo vệ môi trường của dự án đầu tư, cơ sở, khu sản xuất, kinh doanh, dịch vụ tập trung, cụm công nghiệp; thực hiện biện pháp để bảo vệ quyền và lợi ích của cộng đồng dân cư theo quy định của pháp luật</w:t>
      </w:r>
    </w:p>
    <w:p w:rsidR="00EE3E98" w:rsidRPr="005A1223" w:rsidRDefault="00EE3E98" w:rsidP="00EE3E98">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4. Chủ dự án đầu tư, cơ sở phải thực hiện yêu cầu của đại diện cộng đồng dân cư phù hợp với quy định của pháp luật.</w:t>
      </w:r>
    </w:p>
    <w:p w:rsidR="00073292" w:rsidRPr="002F0631" w:rsidRDefault="00EE3E98" w:rsidP="00073292">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5A1223">
        <w:rPr>
          <w:rFonts w:ascii="Times New Roman" w:eastAsia="Times New Roman" w:hAnsi="Times New Roman" w:cs="Times New Roman"/>
          <w:color w:val="000000"/>
          <w:sz w:val="28"/>
          <w:szCs w:val="28"/>
          <w:lang w:val="vi-VN"/>
        </w:rPr>
        <w:t>5. Cơ quan quản lý nhà nước về môi trường các cấp có trách nhiệm xây dựng hệ thống trực tuyến tiếp nhận, xử lý, trả lời phản ánh, kiến nghị của tổ chức, cá nhân và cộng đồ</w:t>
      </w:r>
      <w:r w:rsidR="00073292">
        <w:rPr>
          <w:rFonts w:ascii="Times New Roman" w:eastAsia="Times New Roman" w:hAnsi="Times New Roman" w:cs="Times New Roman"/>
          <w:color w:val="000000"/>
          <w:sz w:val="28"/>
          <w:szCs w:val="28"/>
          <w:lang w:val="vi-VN"/>
        </w:rPr>
        <w:t>ng dân cư về bảo vệ môi trường</w:t>
      </w:r>
      <w:r w:rsidR="00073292" w:rsidRPr="00073292">
        <w:rPr>
          <w:rFonts w:ascii="Times New Roman" w:eastAsia="Times New Roman" w:hAnsi="Times New Roman" w:cs="Times New Roman"/>
          <w:color w:val="000000"/>
          <w:sz w:val="28"/>
          <w:szCs w:val="28"/>
          <w:lang w:val="vi-VN"/>
        </w:rPr>
        <w:t>.</w:t>
      </w:r>
    </w:p>
    <w:p w:rsidR="00073292" w:rsidRPr="00073292" w:rsidRDefault="00073292" w:rsidP="00073292">
      <w:pPr>
        <w:shd w:val="clear" w:color="auto" w:fill="FFFFFF"/>
        <w:spacing w:before="120" w:after="120" w:line="240" w:lineRule="auto"/>
        <w:ind w:firstLine="851"/>
        <w:jc w:val="both"/>
        <w:rPr>
          <w:rFonts w:ascii="Times New Roman" w:eastAsia="Times New Roman" w:hAnsi="Times New Roman" w:cs="Times New Roman"/>
          <w:b/>
          <w:color w:val="FF0000"/>
          <w:sz w:val="28"/>
          <w:szCs w:val="28"/>
          <w:lang w:val="vi-VN"/>
        </w:rPr>
      </w:pPr>
      <w:r w:rsidRPr="00073292">
        <w:rPr>
          <w:rFonts w:ascii="Times New Roman" w:hAnsi="Times New Roman" w:cs="Times New Roman"/>
          <w:b/>
          <w:bCs/>
          <w:color w:val="FF0000"/>
          <w:sz w:val="28"/>
          <w:szCs w:val="28"/>
          <w:shd w:val="clear" w:color="auto" w:fill="FFFFFF"/>
          <w:lang w:val="vi-VN"/>
        </w:rPr>
        <w:t>4</w:t>
      </w:r>
      <w:r w:rsidRPr="002F0631">
        <w:rPr>
          <w:rFonts w:ascii="Times New Roman" w:hAnsi="Times New Roman" w:cs="Times New Roman"/>
          <w:b/>
          <w:bCs/>
          <w:color w:val="FF0000"/>
          <w:sz w:val="28"/>
          <w:szCs w:val="28"/>
          <w:shd w:val="clear" w:color="auto" w:fill="FFFFFF"/>
          <w:lang w:val="vi-VN"/>
        </w:rPr>
        <w:t>7</w:t>
      </w:r>
      <w:r w:rsidRPr="00073292">
        <w:rPr>
          <w:rFonts w:ascii="Times New Roman" w:hAnsi="Times New Roman" w:cs="Times New Roman"/>
          <w:b/>
          <w:bCs/>
          <w:color w:val="FF0000"/>
          <w:sz w:val="28"/>
          <w:szCs w:val="28"/>
          <w:shd w:val="clear" w:color="auto" w:fill="FFFFFF"/>
          <w:lang w:val="vi-VN"/>
        </w:rPr>
        <w:t xml:space="preserve">. </w:t>
      </w:r>
      <w:r w:rsidRPr="002F0631">
        <w:rPr>
          <w:rFonts w:ascii="Times New Roman" w:hAnsi="Times New Roman" w:cs="Times New Roman"/>
          <w:b/>
          <w:bCs/>
          <w:color w:val="FF0000"/>
          <w:sz w:val="28"/>
          <w:szCs w:val="28"/>
          <w:shd w:val="clear" w:color="auto" w:fill="FFFFFF"/>
          <w:lang w:val="vi-VN"/>
        </w:rPr>
        <w:t>Hành vi vi phạm pháp luật về bảo vệ môi trường bị xử lý</w:t>
      </w:r>
      <w:r w:rsidRPr="00073292">
        <w:rPr>
          <w:rFonts w:ascii="Times New Roman" w:hAnsi="Times New Roman" w:cs="Times New Roman"/>
          <w:b/>
          <w:bCs/>
          <w:color w:val="FF0000"/>
          <w:sz w:val="28"/>
          <w:szCs w:val="28"/>
          <w:shd w:val="clear" w:color="auto" w:fill="FFFFFF"/>
          <w:lang w:val="vi-VN"/>
        </w:rPr>
        <w:t xml:space="preserve"> như thế nào?</w:t>
      </w:r>
    </w:p>
    <w:p w:rsidR="00073292" w:rsidRPr="002F0631" w:rsidRDefault="00073292" w:rsidP="00073292">
      <w:pPr>
        <w:shd w:val="clear" w:color="auto" w:fill="FFFFFF"/>
        <w:spacing w:before="120" w:after="120" w:line="240" w:lineRule="auto"/>
        <w:ind w:firstLine="851"/>
        <w:jc w:val="both"/>
        <w:rPr>
          <w:rFonts w:ascii="Times New Roman" w:eastAsia="Times New Roman" w:hAnsi="Times New Roman" w:cs="Times New Roman"/>
          <w:b/>
          <w:color w:val="FF0000"/>
          <w:sz w:val="28"/>
          <w:szCs w:val="28"/>
          <w:lang w:val="vi-VN"/>
        </w:rPr>
      </w:pPr>
      <w:r w:rsidRPr="002F0631">
        <w:rPr>
          <w:rFonts w:ascii="Times New Roman" w:eastAsia="Times New Roman" w:hAnsi="Times New Roman" w:cs="Times New Roman"/>
          <w:b/>
          <w:color w:val="FF0000"/>
          <w:sz w:val="28"/>
          <w:szCs w:val="28"/>
          <w:lang w:val="vi-VN"/>
        </w:rPr>
        <w:t>Đáp:</w:t>
      </w:r>
    </w:p>
    <w:p w:rsidR="00073292" w:rsidRPr="002F0631" w:rsidRDefault="00073292" w:rsidP="00073292">
      <w:pPr>
        <w:shd w:val="clear" w:color="auto" w:fill="FFFFFF"/>
        <w:spacing w:before="120" w:after="120" w:line="240" w:lineRule="auto"/>
        <w:ind w:firstLine="851"/>
        <w:jc w:val="both"/>
        <w:rPr>
          <w:rFonts w:ascii="Times New Roman" w:eastAsia="Times New Roman" w:hAnsi="Times New Roman" w:cs="Times New Roman"/>
          <w:sz w:val="28"/>
          <w:szCs w:val="28"/>
          <w:lang w:val="vi-VN"/>
        </w:rPr>
      </w:pPr>
      <w:r w:rsidRPr="002F0631">
        <w:rPr>
          <w:rFonts w:ascii="Times New Roman" w:eastAsia="Times New Roman" w:hAnsi="Times New Roman" w:cs="Times New Roman"/>
          <w:sz w:val="28"/>
          <w:szCs w:val="28"/>
          <w:lang w:val="vi-VN"/>
        </w:rPr>
        <w:t>Điều 161 Luật Bảo vệ môi trường quy định:</w:t>
      </w:r>
    </w:p>
    <w:p w:rsidR="00073292" w:rsidRPr="00073292" w:rsidRDefault="00073292" w:rsidP="00073292">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073292">
        <w:rPr>
          <w:rFonts w:ascii="Times New Roman" w:eastAsia="Times New Roman" w:hAnsi="Times New Roman" w:cs="Times New Roman"/>
          <w:color w:val="000000"/>
          <w:sz w:val="28"/>
          <w:szCs w:val="28"/>
          <w:lang w:val="vi-VN"/>
        </w:rPr>
        <w:t>1. Tổ chức, cá nhân vi phạm pháp luật về bảo vệ môi trường, gây ô nhiễm, suy thoái, sự cố môi trường, gây thiệt hại cho Nhà nước, tổ chức và cá nhân phải có trách nhiệm khắc phục ô nhiễm, phục hồi môi trường, bồi thường thiệt hại và bị xử lý theo quy định của Luật này và quy định khác của pháp luật có liên quan.</w:t>
      </w:r>
    </w:p>
    <w:p w:rsidR="00073292" w:rsidRPr="00073292" w:rsidRDefault="00073292" w:rsidP="00073292">
      <w:pPr>
        <w:shd w:val="clear" w:color="auto" w:fill="FFFFFF"/>
        <w:spacing w:before="120" w:after="120" w:line="240" w:lineRule="auto"/>
        <w:ind w:firstLine="851"/>
        <w:jc w:val="both"/>
        <w:rPr>
          <w:rFonts w:ascii="Times New Roman" w:eastAsia="Times New Roman" w:hAnsi="Times New Roman" w:cs="Times New Roman"/>
          <w:color w:val="000000"/>
          <w:sz w:val="28"/>
          <w:szCs w:val="28"/>
          <w:lang w:val="vi-VN"/>
        </w:rPr>
      </w:pPr>
      <w:r w:rsidRPr="00073292">
        <w:rPr>
          <w:rFonts w:ascii="Times New Roman" w:eastAsia="Times New Roman" w:hAnsi="Times New Roman" w:cs="Times New Roman"/>
          <w:color w:val="000000"/>
          <w:sz w:val="28"/>
          <w:szCs w:val="28"/>
          <w:lang w:val="vi-VN"/>
        </w:rPr>
        <w:t>2. Người đứng đầu cơ quan, tổ chức, cán bộ, công chức, viên chức, nhân sự phụ trách về bảo vệ môi trường lợi dụng chức vụ, quyền hạn gây phiền hà, nhũng nhiễu cho tổ chức, cá nhân, bao che cho tổ chức, cá nhân vi phạm pháp luật về bảo vệ môi trường hoặc thiếu trách nhiệm để xảy ra ô nhiễm, sự cố môi trường thì tùy tính chất, mức độ vi phạm mà bị xử lý kỷ luật, xử phạt vi phạm hành chính hoặc bị truy cứu trách nhiệm hình sự; trường hợp gây thiệt hại thì phải bồi thường theo quy định của pháp luật.</w:t>
      </w:r>
      <w:r w:rsidR="00A478B1" w:rsidRPr="00A478B1">
        <w:rPr>
          <w:rFonts w:ascii="Times New Roman" w:eastAsia="Times New Roman" w:hAnsi="Times New Roman" w:cs="Times New Roman"/>
          <w:color w:val="000000"/>
          <w:sz w:val="28"/>
          <w:szCs w:val="28"/>
          <w:lang w:val="vi-VN"/>
        </w:rPr>
        <w:t>/.</w:t>
      </w:r>
    </w:p>
    <w:p w:rsidR="001B5868" w:rsidRPr="005A1223" w:rsidRDefault="001B5868" w:rsidP="007B1EB0">
      <w:pPr>
        <w:spacing w:before="120" w:after="0" w:line="240" w:lineRule="auto"/>
        <w:ind w:firstLine="851"/>
        <w:jc w:val="both"/>
        <w:rPr>
          <w:rFonts w:ascii="Times New Roman" w:hAnsi="Times New Roman" w:cs="Times New Roman"/>
          <w:sz w:val="28"/>
          <w:szCs w:val="28"/>
          <w:lang w:val="vi-VN"/>
        </w:rPr>
      </w:pPr>
    </w:p>
    <w:sectPr w:rsidR="001B5868" w:rsidRPr="005A1223" w:rsidSect="0073578A">
      <w:headerReference w:type="default" r:id="rId9"/>
      <w:pgSz w:w="11907" w:h="16840" w:code="9"/>
      <w:pgMar w:top="567" w:right="1134" w:bottom="567"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14" w:rsidRDefault="00923F14" w:rsidP="00FA76F1">
      <w:pPr>
        <w:spacing w:after="0" w:line="240" w:lineRule="auto"/>
      </w:pPr>
      <w:r>
        <w:separator/>
      </w:r>
    </w:p>
  </w:endnote>
  <w:endnote w:type="continuationSeparator" w:id="0">
    <w:p w:rsidR="00923F14" w:rsidRDefault="00923F14" w:rsidP="00FA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14" w:rsidRDefault="00923F14" w:rsidP="00FA76F1">
      <w:pPr>
        <w:spacing w:after="0" w:line="240" w:lineRule="auto"/>
      </w:pPr>
      <w:r>
        <w:separator/>
      </w:r>
    </w:p>
  </w:footnote>
  <w:footnote w:type="continuationSeparator" w:id="0">
    <w:p w:rsidR="00923F14" w:rsidRDefault="00923F14" w:rsidP="00FA7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3870095"/>
      <w:docPartObj>
        <w:docPartGallery w:val="Page Numbers (Top of Page)"/>
        <w:docPartUnique/>
      </w:docPartObj>
    </w:sdtPr>
    <w:sdtEndPr>
      <w:rPr>
        <w:noProof/>
      </w:rPr>
    </w:sdtEndPr>
    <w:sdtContent>
      <w:p w:rsidR="00DA6560" w:rsidRPr="00401844" w:rsidRDefault="00DA6560">
        <w:pPr>
          <w:pStyle w:val="Header"/>
          <w:jc w:val="center"/>
          <w:rPr>
            <w:rFonts w:ascii="Times New Roman" w:hAnsi="Times New Roman" w:cs="Times New Roman"/>
            <w:noProof/>
          </w:rPr>
        </w:pPr>
        <w:r w:rsidRPr="00401844">
          <w:rPr>
            <w:rFonts w:ascii="Times New Roman" w:hAnsi="Times New Roman" w:cs="Times New Roman"/>
          </w:rPr>
          <w:t>-</w:t>
        </w:r>
        <w:r w:rsidRPr="00401844">
          <w:rPr>
            <w:rFonts w:ascii="Times New Roman" w:hAnsi="Times New Roman" w:cs="Times New Roman"/>
          </w:rPr>
          <w:fldChar w:fldCharType="begin"/>
        </w:r>
        <w:r w:rsidRPr="00401844">
          <w:rPr>
            <w:rFonts w:ascii="Times New Roman" w:hAnsi="Times New Roman" w:cs="Times New Roman"/>
          </w:rPr>
          <w:instrText xml:space="preserve"> PAGE   \* MERGEFORMAT </w:instrText>
        </w:r>
        <w:r w:rsidRPr="00401844">
          <w:rPr>
            <w:rFonts w:ascii="Times New Roman" w:hAnsi="Times New Roman" w:cs="Times New Roman"/>
          </w:rPr>
          <w:fldChar w:fldCharType="separate"/>
        </w:r>
        <w:r w:rsidR="004824C4">
          <w:rPr>
            <w:rFonts w:ascii="Times New Roman" w:hAnsi="Times New Roman" w:cs="Times New Roman"/>
            <w:noProof/>
          </w:rPr>
          <w:t>16</w:t>
        </w:r>
        <w:r w:rsidRPr="00401844">
          <w:rPr>
            <w:rFonts w:ascii="Times New Roman" w:hAnsi="Times New Roman" w:cs="Times New Roman"/>
            <w:noProof/>
          </w:rPr>
          <w:fldChar w:fldCharType="end"/>
        </w:r>
        <w:r w:rsidRPr="00401844">
          <w:rPr>
            <w:rFonts w:ascii="Times New Roman" w:hAnsi="Times New Roman" w:cs="Times New Roman"/>
            <w:noProof/>
          </w:rPr>
          <w:t>-</w:t>
        </w:r>
      </w:p>
      <w:p w:rsidR="00DA6560" w:rsidRDefault="00DA6560">
        <w:pPr>
          <w:pStyle w:val="Header"/>
          <w:jc w:val="center"/>
          <w:rPr>
            <w:rFonts w:ascii="Times New Roman" w:hAnsi="Times New Roman" w:cs="Times New Roman"/>
            <w:noProof/>
          </w:rPr>
        </w:pPr>
        <w:r w:rsidRPr="00401844">
          <w:rPr>
            <w:rFonts w:ascii="Times New Roman" w:hAnsi="Times New Roman" w:cs="Times New Roman"/>
            <w:noProof/>
          </w:rPr>
          <w:t>Hỏ</w:t>
        </w:r>
        <w:r w:rsidR="00C600DE">
          <w:rPr>
            <w:rFonts w:ascii="Times New Roman" w:hAnsi="Times New Roman" w:cs="Times New Roman"/>
            <w:noProof/>
          </w:rPr>
          <w:t xml:space="preserve">i - </w:t>
        </w:r>
        <w:r>
          <w:rPr>
            <w:rFonts w:ascii="Times New Roman" w:hAnsi="Times New Roman" w:cs="Times New Roman"/>
            <w:noProof/>
          </w:rPr>
          <w:t>Luật Bảo vệ môi trường</w:t>
        </w:r>
      </w:p>
      <w:p w:rsidR="00DA6560" w:rsidRPr="00401844" w:rsidRDefault="00923F14">
        <w:pPr>
          <w:pStyle w:val="Header"/>
          <w:jc w:val="center"/>
          <w:rPr>
            <w:rFonts w:ascii="Times New Roman" w:hAnsi="Times New Roman" w:cs="Times New Roman"/>
          </w:rPr>
        </w:pPr>
      </w:p>
    </w:sdtContent>
  </w:sdt>
  <w:p w:rsidR="00DA6560" w:rsidRDefault="00DA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3982"/>
    <w:multiLevelType w:val="hybridMultilevel"/>
    <w:tmpl w:val="D9A8937C"/>
    <w:lvl w:ilvl="0" w:tplc="08A4FE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57772EDF"/>
    <w:multiLevelType w:val="hybridMultilevel"/>
    <w:tmpl w:val="9E965398"/>
    <w:lvl w:ilvl="0" w:tplc="BE960E16">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5E"/>
    <w:rsid w:val="00005F53"/>
    <w:rsid w:val="0001344C"/>
    <w:rsid w:val="00020A56"/>
    <w:rsid w:val="00023C98"/>
    <w:rsid w:val="00026B94"/>
    <w:rsid w:val="00026F39"/>
    <w:rsid w:val="00037C64"/>
    <w:rsid w:val="0004196D"/>
    <w:rsid w:val="00053594"/>
    <w:rsid w:val="0006404F"/>
    <w:rsid w:val="00071E82"/>
    <w:rsid w:val="00073292"/>
    <w:rsid w:val="00074FFD"/>
    <w:rsid w:val="000779C9"/>
    <w:rsid w:val="00083406"/>
    <w:rsid w:val="00084E97"/>
    <w:rsid w:val="00087615"/>
    <w:rsid w:val="000970DB"/>
    <w:rsid w:val="000B1405"/>
    <w:rsid w:val="000D1A89"/>
    <w:rsid w:val="000E7E07"/>
    <w:rsid w:val="000F1C65"/>
    <w:rsid w:val="000F32C0"/>
    <w:rsid w:val="0010642E"/>
    <w:rsid w:val="00117CDD"/>
    <w:rsid w:val="00127749"/>
    <w:rsid w:val="001447E6"/>
    <w:rsid w:val="001458D6"/>
    <w:rsid w:val="00153DB7"/>
    <w:rsid w:val="001546BB"/>
    <w:rsid w:val="00155481"/>
    <w:rsid w:val="00165D1C"/>
    <w:rsid w:val="00170B93"/>
    <w:rsid w:val="00176EA6"/>
    <w:rsid w:val="0018473F"/>
    <w:rsid w:val="001A0D65"/>
    <w:rsid w:val="001A34F1"/>
    <w:rsid w:val="001B3392"/>
    <w:rsid w:val="001B5868"/>
    <w:rsid w:val="001C4E02"/>
    <w:rsid w:val="001C4E85"/>
    <w:rsid w:val="001C6B9B"/>
    <w:rsid w:val="001D14A4"/>
    <w:rsid w:val="001E67EE"/>
    <w:rsid w:val="001F5F86"/>
    <w:rsid w:val="001F60FC"/>
    <w:rsid w:val="00216D76"/>
    <w:rsid w:val="00225A7F"/>
    <w:rsid w:val="002319B5"/>
    <w:rsid w:val="00245890"/>
    <w:rsid w:val="00271C70"/>
    <w:rsid w:val="00274A29"/>
    <w:rsid w:val="00275209"/>
    <w:rsid w:val="002801EE"/>
    <w:rsid w:val="002916BF"/>
    <w:rsid w:val="002A0A13"/>
    <w:rsid w:val="002B3930"/>
    <w:rsid w:val="002C32D3"/>
    <w:rsid w:val="002C72CE"/>
    <w:rsid w:val="002D2BEE"/>
    <w:rsid w:val="002E049E"/>
    <w:rsid w:val="002F0631"/>
    <w:rsid w:val="00302EA4"/>
    <w:rsid w:val="00303C2D"/>
    <w:rsid w:val="00306530"/>
    <w:rsid w:val="00310E07"/>
    <w:rsid w:val="00330C45"/>
    <w:rsid w:val="0034130C"/>
    <w:rsid w:val="003455B1"/>
    <w:rsid w:val="00363160"/>
    <w:rsid w:val="00366E93"/>
    <w:rsid w:val="003867D6"/>
    <w:rsid w:val="00396E8C"/>
    <w:rsid w:val="0039755E"/>
    <w:rsid w:val="00397F5F"/>
    <w:rsid w:val="003B1FDE"/>
    <w:rsid w:val="003C4ABC"/>
    <w:rsid w:val="003D6C93"/>
    <w:rsid w:val="003E1213"/>
    <w:rsid w:val="003E4D33"/>
    <w:rsid w:val="003E74B1"/>
    <w:rsid w:val="003F0D19"/>
    <w:rsid w:val="003F12E8"/>
    <w:rsid w:val="00401844"/>
    <w:rsid w:val="00403CCC"/>
    <w:rsid w:val="00405612"/>
    <w:rsid w:val="00412BF8"/>
    <w:rsid w:val="00424C4F"/>
    <w:rsid w:val="00431F4C"/>
    <w:rsid w:val="00434038"/>
    <w:rsid w:val="00442D51"/>
    <w:rsid w:val="004545CA"/>
    <w:rsid w:val="00462E4E"/>
    <w:rsid w:val="0046579F"/>
    <w:rsid w:val="00473FB0"/>
    <w:rsid w:val="004824C4"/>
    <w:rsid w:val="0048289A"/>
    <w:rsid w:val="004A4635"/>
    <w:rsid w:val="004A7793"/>
    <w:rsid w:val="004B0521"/>
    <w:rsid w:val="004B112E"/>
    <w:rsid w:val="004B1905"/>
    <w:rsid w:val="004C7E75"/>
    <w:rsid w:val="004D6E76"/>
    <w:rsid w:val="004E2CC3"/>
    <w:rsid w:val="004E71F6"/>
    <w:rsid w:val="004F3F96"/>
    <w:rsid w:val="004F77A5"/>
    <w:rsid w:val="00501270"/>
    <w:rsid w:val="00501F37"/>
    <w:rsid w:val="00502A84"/>
    <w:rsid w:val="005079EF"/>
    <w:rsid w:val="00514073"/>
    <w:rsid w:val="0053372D"/>
    <w:rsid w:val="005368F7"/>
    <w:rsid w:val="005412FD"/>
    <w:rsid w:val="00541EC6"/>
    <w:rsid w:val="00550A86"/>
    <w:rsid w:val="0055459D"/>
    <w:rsid w:val="0055694A"/>
    <w:rsid w:val="00561282"/>
    <w:rsid w:val="00570D8E"/>
    <w:rsid w:val="00574AF8"/>
    <w:rsid w:val="0058478E"/>
    <w:rsid w:val="005A0F72"/>
    <w:rsid w:val="005A0F79"/>
    <w:rsid w:val="005A1223"/>
    <w:rsid w:val="005B068F"/>
    <w:rsid w:val="005B2C2A"/>
    <w:rsid w:val="005B76E5"/>
    <w:rsid w:val="005D1D47"/>
    <w:rsid w:val="005D5AC2"/>
    <w:rsid w:val="005E24E4"/>
    <w:rsid w:val="005F1378"/>
    <w:rsid w:val="005F7909"/>
    <w:rsid w:val="00602FE5"/>
    <w:rsid w:val="00611AE3"/>
    <w:rsid w:val="0061685B"/>
    <w:rsid w:val="00623B91"/>
    <w:rsid w:val="00636E33"/>
    <w:rsid w:val="0064058D"/>
    <w:rsid w:val="006415E7"/>
    <w:rsid w:val="00647EE8"/>
    <w:rsid w:val="006526B2"/>
    <w:rsid w:val="006771EF"/>
    <w:rsid w:val="0068295A"/>
    <w:rsid w:val="00682DD7"/>
    <w:rsid w:val="006841E0"/>
    <w:rsid w:val="00696824"/>
    <w:rsid w:val="006B4F15"/>
    <w:rsid w:val="006C0426"/>
    <w:rsid w:val="006D4E44"/>
    <w:rsid w:val="006E1988"/>
    <w:rsid w:val="006F2E19"/>
    <w:rsid w:val="00705BB8"/>
    <w:rsid w:val="00716056"/>
    <w:rsid w:val="0072204B"/>
    <w:rsid w:val="00731BB9"/>
    <w:rsid w:val="0073578A"/>
    <w:rsid w:val="00781152"/>
    <w:rsid w:val="00781A1C"/>
    <w:rsid w:val="007824ED"/>
    <w:rsid w:val="00785C0B"/>
    <w:rsid w:val="007911C5"/>
    <w:rsid w:val="00792281"/>
    <w:rsid w:val="007A1AE0"/>
    <w:rsid w:val="007B1EB0"/>
    <w:rsid w:val="007B326B"/>
    <w:rsid w:val="007F03C3"/>
    <w:rsid w:val="0080393E"/>
    <w:rsid w:val="008042A9"/>
    <w:rsid w:val="008049E5"/>
    <w:rsid w:val="008055E6"/>
    <w:rsid w:val="00810E72"/>
    <w:rsid w:val="00813307"/>
    <w:rsid w:val="00817AA6"/>
    <w:rsid w:val="008229D4"/>
    <w:rsid w:val="0083776F"/>
    <w:rsid w:val="008413C8"/>
    <w:rsid w:val="0084445C"/>
    <w:rsid w:val="0084695B"/>
    <w:rsid w:val="00846B13"/>
    <w:rsid w:val="00855AFF"/>
    <w:rsid w:val="00857603"/>
    <w:rsid w:val="00876812"/>
    <w:rsid w:val="00882F6E"/>
    <w:rsid w:val="008A19CE"/>
    <w:rsid w:val="008A1C60"/>
    <w:rsid w:val="008A4E21"/>
    <w:rsid w:val="008A6812"/>
    <w:rsid w:val="008C3293"/>
    <w:rsid w:val="008D2211"/>
    <w:rsid w:val="008D2998"/>
    <w:rsid w:val="008D4638"/>
    <w:rsid w:val="008E4D2B"/>
    <w:rsid w:val="008E56AF"/>
    <w:rsid w:val="008E672E"/>
    <w:rsid w:val="008E7F83"/>
    <w:rsid w:val="00900FA8"/>
    <w:rsid w:val="009025AB"/>
    <w:rsid w:val="00915081"/>
    <w:rsid w:val="009167E6"/>
    <w:rsid w:val="00923F14"/>
    <w:rsid w:val="00924193"/>
    <w:rsid w:val="009263AE"/>
    <w:rsid w:val="0093174D"/>
    <w:rsid w:val="00986CA3"/>
    <w:rsid w:val="009B55A3"/>
    <w:rsid w:val="009C3C4B"/>
    <w:rsid w:val="009C3DFD"/>
    <w:rsid w:val="009E06F8"/>
    <w:rsid w:val="009E24B0"/>
    <w:rsid w:val="009E4BF8"/>
    <w:rsid w:val="009E7BD9"/>
    <w:rsid w:val="009F0354"/>
    <w:rsid w:val="009F1857"/>
    <w:rsid w:val="009F66A4"/>
    <w:rsid w:val="009F7BC6"/>
    <w:rsid w:val="00A01CD3"/>
    <w:rsid w:val="00A02D65"/>
    <w:rsid w:val="00A03ABA"/>
    <w:rsid w:val="00A0750F"/>
    <w:rsid w:val="00A23366"/>
    <w:rsid w:val="00A2380A"/>
    <w:rsid w:val="00A31CDA"/>
    <w:rsid w:val="00A415D9"/>
    <w:rsid w:val="00A467C9"/>
    <w:rsid w:val="00A478B1"/>
    <w:rsid w:val="00A50C38"/>
    <w:rsid w:val="00A533B9"/>
    <w:rsid w:val="00A57264"/>
    <w:rsid w:val="00A63347"/>
    <w:rsid w:val="00A7101F"/>
    <w:rsid w:val="00A76128"/>
    <w:rsid w:val="00A81B14"/>
    <w:rsid w:val="00A854A4"/>
    <w:rsid w:val="00A91A09"/>
    <w:rsid w:val="00AA0A73"/>
    <w:rsid w:val="00AA770B"/>
    <w:rsid w:val="00AD2FEA"/>
    <w:rsid w:val="00AD491B"/>
    <w:rsid w:val="00AE1AAB"/>
    <w:rsid w:val="00AF557E"/>
    <w:rsid w:val="00AF797D"/>
    <w:rsid w:val="00B01EC4"/>
    <w:rsid w:val="00B044D9"/>
    <w:rsid w:val="00B0708A"/>
    <w:rsid w:val="00B119BD"/>
    <w:rsid w:val="00B12603"/>
    <w:rsid w:val="00B148DC"/>
    <w:rsid w:val="00B248A1"/>
    <w:rsid w:val="00B36F38"/>
    <w:rsid w:val="00B37FA2"/>
    <w:rsid w:val="00B52E81"/>
    <w:rsid w:val="00B659F1"/>
    <w:rsid w:val="00B74C0D"/>
    <w:rsid w:val="00B80C59"/>
    <w:rsid w:val="00B80CBC"/>
    <w:rsid w:val="00B8515D"/>
    <w:rsid w:val="00B97C05"/>
    <w:rsid w:val="00BB53A1"/>
    <w:rsid w:val="00BC2262"/>
    <w:rsid w:val="00BD169C"/>
    <w:rsid w:val="00BD65C7"/>
    <w:rsid w:val="00BE2128"/>
    <w:rsid w:val="00BE571B"/>
    <w:rsid w:val="00BF66F9"/>
    <w:rsid w:val="00C0103E"/>
    <w:rsid w:val="00C07DBF"/>
    <w:rsid w:val="00C13F72"/>
    <w:rsid w:val="00C600DE"/>
    <w:rsid w:val="00C60123"/>
    <w:rsid w:val="00C6425E"/>
    <w:rsid w:val="00C644AC"/>
    <w:rsid w:val="00C67D98"/>
    <w:rsid w:val="00C71CAD"/>
    <w:rsid w:val="00C8792F"/>
    <w:rsid w:val="00C9142F"/>
    <w:rsid w:val="00C93A3B"/>
    <w:rsid w:val="00C9412C"/>
    <w:rsid w:val="00C9598C"/>
    <w:rsid w:val="00CA2CA6"/>
    <w:rsid w:val="00CB4BEC"/>
    <w:rsid w:val="00CD1A20"/>
    <w:rsid w:val="00CD2C08"/>
    <w:rsid w:val="00CD40CF"/>
    <w:rsid w:val="00D114EB"/>
    <w:rsid w:val="00D42DE4"/>
    <w:rsid w:val="00D43E74"/>
    <w:rsid w:val="00D606D5"/>
    <w:rsid w:val="00D92903"/>
    <w:rsid w:val="00D97BBB"/>
    <w:rsid w:val="00DA0DC7"/>
    <w:rsid w:val="00DA6560"/>
    <w:rsid w:val="00DB0824"/>
    <w:rsid w:val="00DB3761"/>
    <w:rsid w:val="00DB7BE7"/>
    <w:rsid w:val="00DE49F8"/>
    <w:rsid w:val="00DF42CF"/>
    <w:rsid w:val="00E11DC8"/>
    <w:rsid w:val="00E13663"/>
    <w:rsid w:val="00E14441"/>
    <w:rsid w:val="00E155D8"/>
    <w:rsid w:val="00E27416"/>
    <w:rsid w:val="00E3171F"/>
    <w:rsid w:val="00E33724"/>
    <w:rsid w:val="00E34D76"/>
    <w:rsid w:val="00E36B0E"/>
    <w:rsid w:val="00E56CDD"/>
    <w:rsid w:val="00E579F8"/>
    <w:rsid w:val="00E60BBB"/>
    <w:rsid w:val="00E74228"/>
    <w:rsid w:val="00E83078"/>
    <w:rsid w:val="00E8354D"/>
    <w:rsid w:val="00E91396"/>
    <w:rsid w:val="00E9161D"/>
    <w:rsid w:val="00EA6317"/>
    <w:rsid w:val="00EC4DC5"/>
    <w:rsid w:val="00ED28FA"/>
    <w:rsid w:val="00ED7563"/>
    <w:rsid w:val="00EE3E98"/>
    <w:rsid w:val="00EE7853"/>
    <w:rsid w:val="00EF3754"/>
    <w:rsid w:val="00EF485A"/>
    <w:rsid w:val="00F01833"/>
    <w:rsid w:val="00F05B1E"/>
    <w:rsid w:val="00F27DD4"/>
    <w:rsid w:val="00F27F41"/>
    <w:rsid w:val="00F344F6"/>
    <w:rsid w:val="00F43124"/>
    <w:rsid w:val="00F46ABA"/>
    <w:rsid w:val="00F557FE"/>
    <w:rsid w:val="00F60044"/>
    <w:rsid w:val="00F73D73"/>
    <w:rsid w:val="00F8584D"/>
    <w:rsid w:val="00F9300B"/>
    <w:rsid w:val="00FA55D5"/>
    <w:rsid w:val="00FA76F1"/>
    <w:rsid w:val="00FB3A7E"/>
    <w:rsid w:val="00FD1C30"/>
    <w:rsid w:val="00FD283D"/>
    <w:rsid w:val="00FD4190"/>
    <w:rsid w:val="00FD6300"/>
    <w:rsid w:val="00FD7031"/>
    <w:rsid w:val="00FE4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F1"/>
  </w:style>
  <w:style w:type="paragraph" w:styleId="Footer">
    <w:name w:val="footer"/>
    <w:basedOn w:val="Normal"/>
    <w:link w:val="FooterChar"/>
    <w:uiPriority w:val="99"/>
    <w:unhideWhenUsed/>
    <w:rsid w:val="00FA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F1"/>
  </w:style>
  <w:style w:type="paragraph" w:styleId="NormalWeb">
    <w:name w:val="Normal (Web)"/>
    <w:basedOn w:val="Normal"/>
    <w:uiPriority w:val="99"/>
    <w:unhideWhenUsed/>
    <w:rsid w:val="00E91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396"/>
    <w:rPr>
      <w:color w:val="0000FF"/>
      <w:u w:val="single"/>
    </w:rPr>
  </w:style>
  <w:style w:type="paragraph" w:styleId="ListParagraph">
    <w:name w:val="List Paragraph"/>
    <w:basedOn w:val="Normal"/>
    <w:uiPriority w:val="34"/>
    <w:qFormat/>
    <w:rsid w:val="00C6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F1"/>
  </w:style>
  <w:style w:type="paragraph" w:styleId="Footer">
    <w:name w:val="footer"/>
    <w:basedOn w:val="Normal"/>
    <w:link w:val="FooterChar"/>
    <w:uiPriority w:val="99"/>
    <w:unhideWhenUsed/>
    <w:rsid w:val="00FA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F1"/>
  </w:style>
  <w:style w:type="paragraph" w:styleId="NormalWeb">
    <w:name w:val="Normal (Web)"/>
    <w:basedOn w:val="Normal"/>
    <w:uiPriority w:val="99"/>
    <w:unhideWhenUsed/>
    <w:rsid w:val="00E91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396"/>
    <w:rPr>
      <w:color w:val="0000FF"/>
      <w:u w:val="single"/>
    </w:rPr>
  </w:style>
  <w:style w:type="paragraph" w:styleId="ListParagraph">
    <w:name w:val="List Paragraph"/>
    <w:basedOn w:val="Normal"/>
    <w:uiPriority w:val="34"/>
    <w:qFormat/>
    <w:rsid w:val="00C6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2871">
      <w:bodyDiv w:val="1"/>
      <w:marLeft w:val="0"/>
      <w:marRight w:val="0"/>
      <w:marTop w:val="0"/>
      <w:marBottom w:val="0"/>
      <w:divBdr>
        <w:top w:val="none" w:sz="0" w:space="0" w:color="auto"/>
        <w:left w:val="none" w:sz="0" w:space="0" w:color="auto"/>
        <w:bottom w:val="none" w:sz="0" w:space="0" w:color="auto"/>
        <w:right w:val="none" w:sz="0" w:space="0" w:color="auto"/>
      </w:divBdr>
    </w:div>
    <w:div w:id="834612479">
      <w:bodyDiv w:val="1"/>
      <w:marLeft w:val="0"/>
      <w:marRight w:val="0"/>
      <w:marTop w:val="0"/>
      <w:marBottom w:val="0"/>
      <w:divBdr>
        <w:top w:val="none" w:sz="0" w:space="0" w:color="auto"/>
        <w:left w:val="none" w:sz="0" w:space="0" w:color="auto"/>
        <w:bottom w:val="none" w:sz="0" w:space="0" w:color="auto"/>
        <w:right w:val="none" w:sz="0" w:space="0" w:color="auto"/>
      </w:divBdr>
    </w:div>
    <w:div w:id="889999838">
      <w:bodyDiv w:val="1"/>
      <w:marLeft w:val="0"/>
      <w:marRight w:val="0"/>
      <w:marTop w:val="0"/>
      <w:marBottom w:val="0"/>
      <w:divBdr>
        <w:top w:val="none" w:sz="0" w:space="0" w:color="auto"/>
        <w:left w:val="none" w:sz="0" w:space="0" w:color="auto"/>
        <w:bottom w:val="none" w:sz="0" w:space="0" w:color="auto"/>
        <w:right w:val="none" w:sz="0" w:space="0" w:color="auto"/>
      </w:divBdr>
    </w:div>
    <w:div w:id="901210048">
      <w:bodyDiv w:val="1"/>
      <w:marLeft w:val="0"/>
      <w:marRight w:val="0"/>
      <w:marTop w:val="0"/>
      <w:marBottom w:val="0"/>
      <w:divBdr>
        <w:top w:val="none" w:sz="0" w:space="0" w:color="auto"/>
        <w:left w:val="none" w:sz="0" w:space="0" w:color="auto"/>
        <w:bottom w:val="none" w:sz="0" w:space="0" w:color="auto"/>
        <w:right w:val="none" w:sz="0" w:space="0" w:color="auto"/>
      </w:divBdr>
    </w:div>
    <w:div w:id="971443694">
      <w:bodyDiv w:val="1"/>
      <w:marLeft w:val="0"/>
      <w:marRight w:val="0"/>
      <w:marTop w:val="0"/>
      <w:marBottom w:val="0"/>
      <w:divBdr>
        <w:top w:val="none" w:sz="0" w:space="0" w:color="auto"/>
        <w:left w:val="none" w:sz="0" w:space="0" w:color="auto"/>
        <w:bottom w:val="none" w:sz="0" w:space="0" w:color="auto"/>
        <w:right w:val="none" w:sz="0" w:space="0" w:color="auto"/>
      </w:divBdr>
    </w:div>
    <w:div w:id="1160465715">
      <w:bodyDiv w:val="1"/>
      <w:marLeft w:val="0"/>
      <w:marRight w:val="0"/>
      <w:marTop w:val="0"/>
      <w:marBottom w:val="0"/>
      <w:divBdr>
        <w:top w:val="none" w:sz="0" w:space="0" w:color="auto"/>
        <w:left w:val="none" w:sz="0" w:space="0" w:color="auto"/>
        <w:bottom w:val="none" w:sz="0" w:space="0" w:color="auto"/>
        <w:right w:val="none" w:sz="0" w:space="0" w:color="auto"/>
      </w:divBdr>
    </w:div>
    <w:div w:id="1332030557">
      <w:bodyDiv w:val="1"/>
      <w:marLeft w:val="0"/>
      <w:marRight w:val="0"/>
      <w:marTop w:val="0"/>
      <w:marBottom w:val="0"/>
      <w:divBdr>
        <w:top w:val="none" w:sz="0" w:space="0" w:color="auto"/>
        <w:left w:val="none" w:sz="0" w:space="0" w:color="auto"/>
        <w:bottom w:val="none" w:sz="0" w:space="0" w:color="auto"/>
        <w:right w:val="none" w:sz="0" w:space="0" w:color="auto"/>
      </w:divBdr>
    </w:div>
    <w:div w:id="1444883325">
      <w:bodyDiv w:val="1"/>
      <w:marLeft w:val="0"/>
      <w:marRight w:val="0"/>
      <w:marTop w:val="0"/>
      <w:marBottom w:val="0"/>
      <w:divBdr>
        <w:top w:val="none" w:sz="0" w:space="0" w:color="auto"/>
        <w:left w:val="none" w:sz="0" w:space="0" w:color="auto"/>
        <w:bottom w:val="none" w:sz="0" w:space="0" w:color="auto"/>
        <w:right w:val="none" w:sz="0" w:space="0" w:color="auto"/>
      </w:divBdr>
    </w:div>
    <w:div w:id="20331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0BC8-54F3-4AD9-8007-0400799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WINDOW7</dc:creator>
  <cp:lastModifiedBy>FPT</cp:lastModifiedBy>
  <cp:revision>44</cp:revision>
  <cp:lastPrinted>2021-07-07T03:01:00Z</cp:lastPrinted>
  <dcterms:created xsi:type="dcterms:W3CDTF">2021-07-06T08:52:00Z</dcterms:created>
  <dcterms:modified xsi:type="dcterms:W3CDTF">2021-07-09T10:42:00Z</dcterms:modified>
</cp:coreProperties>
</file>