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E0" w:rsidRPr="00A27774" w:rsidRDefault="00ED45E0" w:rsidP="008E59EE">
      <w:pPr>
        <w:spacing w:before="120" w:after="120" w:line="264" w:lineRule="auto"/>
        <w:ind w:firstLine="709"/>
        <w:jc w:val="both"/>
        <w:rPr>
          <w:rFonts w:ascii="Times New Roman" w:hAnsi="Times New Roman" w:cs="Times New Roman"/>
          <w:b/>
          <w:sz w:val="28"/>
          <w:szCs w:val="28"/>
          <w:lang w:val="nl-NL"/>
        </w:rPr>
      </w:pPr>
      <w:r w:rsidRPr="00A27774">
        <w:rPr>
          <w:rFonts w:ascii="Times New Roman" w:eastAsia="Times New Roman" w:hAnsi="Times New Roman" w:cs="Times New Roman"/>
          <w:b/>
          <w:sz w:val="28"/>
          <w:szCs w:val="28"/>
          <w:lang w:val="nl-NL"/>
        </w:rPr>
        <w:t xml:space="preserve">Tiểu phẩm 2: </w:t>
      </w:r>
      <w:r w:rsidRPr="00A27774">
        <w:rPr>
          <w:rFonts w:ascii="Times New Roman" w:hAnsi="Times New Roman" w:cs="Times New Roman"/>
          <w:b/>
          <w:sz w:val="28"/>
          <w:szCs w:val="28"/>
          <w:lang w:val="nl-NL"/>
        </w:rPr>
        <w:t>Các hành vi bị nghiêm cấm trong Luật phòng, chống ma túy</w:t>
      </w:r>
    </w:p>
    <w:p w:rsidR="00ED45E0" w:rsidRDefault="00ED45E0"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Văn bản sử dụng: Luật phòng, chống ma túy năm 2021.</w:t>
      </w:r>
    </w:p>
    <w:p w:rsidR="00432C11" w:rsidRPr="00A27774" w:rsidRDefault="00432C11" w:rsidP="008E59EE">
      <w:pPr>
        <w:spacing w:before="120" w:after="120" w:line="264" w:lineRule="auto"/>
        <w:ind w:firstLine="709"/>
        <w:jc w:val="both"/>
        <w:rPr>
          <w:rFonts w:ascii="Times New Roman" w:eastAsia="Times New Roman" w:hAnsi="Times New Roman" w:cs="Times New Roman"/>
          <w:sz w:val="28"/>
          <w:szCs w:val="28"/>
          <w:lang w:val="nl-NL"/>
        </w:rPr>
      </w:pPr>
      <w:bookmarkStart w:id="0" w:name="_GoBack"/>
      <w:bookmarkEnd w:id="0"/>
    </w:p>
    <w:p w:rsidR="00810835" w:rsidRPr="00A27774" w:rsidRDefault="00AB3DE4" w:rsidP="00C7167B">
      <w:pPr>
        <w:spacing w:before="120" w:after="120" w:line="264" w:lineRule="auto"/>
        <w:ind w:firstLine="709"/>
        <w:jc w:val="center"/>
        <w:rPr>
          <w:rFonts w:ascii="Times New Roman" w:eastAsia="Times New Roman" w:hAnsi="Times New Roman" w:cs="Times New Roman"/>
          <w:b/>
          <w:sz w:val="28"/>
          <w:szCs w:val="28"/>
          <w:lang w:val="nl-NL"/>
        </w:rPr>
      </w:pPr>
      <w:r w:rsidRPr="00A27774">
        <w:rPr>
          <w:rFonts w:ascii="Times New Roman" w:eastAsia="Times New Roman" w:hAnsi="Times New Roman" w:cs="Times New Roman"/>
          <w:b/>
          <w:sz w:val="28"/>
          <w:szCs w:val="28"/>
          <w:lang w:val="nl-NL"/>
        </w:rPr>
        <w:t xml:space="preserve">TIỂU PHẨM: </w:t>
      </w:r>
      <w:r w:rsidR="00810835" w:rsidRPr="00A27774">
        <w:rPr>
          <w:rFonts w:ascii="Times New Roman" w:eastAsia="Times New Roman" w:hAnsi="Times New Roman" w:cs="Times New Roman"/>
          <w:b/>
          <w:sz w:val="28"/>
          <w:szCs w:val="28"/>
          <w:lang w:val="nl-NL"/>
        </w:rPr>
        <w:t xml:space="preserve">NGHÊM CẤM </w:t>
      </w:r>
      <w:r w:rsidR="005F1A76" w:rsidRPr="00A27774">
        <w:rPr>
          <w:rFonts w:ascii="Times New Roman" w:eastAsia="Times New Roman" w:hAnsi="Times New Roman" w:cs="Times New Roman"/>
          <w:b/>
          <w:sz w:val="28"/>
          <w:szCs w:val="28"/>
          <w:lang w:val="nl-NL"/>
        </w:rPr>
        <w:t>HÀNH VI</w:t>
      </w:r>
      <w:r w:rsidR="00810835" w:rsidRPr="00A27774">
        <w:rPr>
          <w:rFonts w:ascii="Times New Roman" w:eastAsia="Times New Roman" w:hAnsi="Times New Roman" w:cs="Times New Roman"/>
          <w:b/>
          <w:sz w:val="28"/>
          <w:szCs w:val="28"/>
          <w:lang w:val="nl-NL"/>
        </w:rPr>
        <w:t xml:space="preserve"> KỲ THỊ NGƯỜI NGHIỆN MA TÚY</w:t>
      </w:r>
    </w:p>
    <w:p w:rsidR="00916DE0" w:rsidRPr="00A27774" w:rsidRDefault="00810835"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Anh Việt – người vừa cai nghiện ma túy trở về</w:t>
      </w:r>
    </w:p>
    <w:p w:rsidR="00810835" w:rsidRPr="00A27774" w:rsidRDefault="00810835"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 chủ cửa hàng tạp hóa</w:t>
      </w:r>
    </w:p>
    <w:p w:rsidR="001A787D" w:rsidRPr="00A27774" w:rsidRDefault="001A787D"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Cu Bi – con trai chị Lệ</w:t>
      </w:r>
    </w:p>
    <w:p w:rsidR="000D5D28" w:rsidRPr="00A27774" w:rsidRDefault="000D5D28"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Thanh - chủ hàng bán quần áo cạnh chị Lệ</w:t>
      </w:r>
    </w:p>
    <w:p w:rsidR="00810835" w:rsidRPr="00A27774" w:rsidRDefault="00810835"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Bác Nam – Trưởng thôn</w:t>
      </w:r>
    </w:p>
    <w:p w:rsidR="00810835" w:rsidRPr="00A27774" w:rsidRDefault="000D5D28"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Trong buổi sáng mùa thu se lạnh, tại khu chợ đình làng rộn rã, tấp nập kẻ mua người bán.</w:t>
      </w:r>
    </w:p>
    <w:p w:rsidR="000D5D28" w:rsidRPr="00A27774" w:rsidRDefault="000D5D28"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Chị Lệ: Có trộm! </w:t>
      </w:r>
      <w:r w:rsidR="00545432" w:rsidRPr="00A27774">
        <w:rPr>
          <w:rFonts w:ascii="Times New Roman" w:eastAsia="Times New Roman" w:hAnsi="Times New Roman" w:cs="Times New Roman"/>
          <w:sz w:val="28"/>
          <w:szCs w:val="28"/>
          <w:lang w:val="nl-NL"/>
        </w:rPr>
        <w:t>Chị Thanh</w:t>
      </w:r>
      <w:r w:rsidRPr="00A27774">
        <w:rPr>
          <w:rFonts w:ascii="Times New Roman" w:eastAsia="Times New Roman" w:hAnsi="Times New Roman" w:cs="Times New Roman"/>
          <w:sz w:val="28"/>
          <w:szCs w:val="28"/>
          <w:lang w:val="nl-NL"/>
        </w:rPr>
        <w:t xml:space="preserve"> ơi! </w:t>
      </w:r>
      <w:r w:rsidR="00545432" w:rsidRPr="00A27774">
        <w:rPr>
          <w:rFonts w:ascii="Times New Roman" w:eastAsia="Times New Roman" w:hAnsi="Times New Roman" w:cs="Times New Roman"/>
          <w:sz w:val="28"/>
          <w:szCs w:val="28"/>
          <w:lang w:val="nl-NL"/>
        </w:rPr>
        <w:t>Em</w:t>
      </w:r>
      <w:r w:rsidRPr="00A27774">
        <w:rPr>
          <w:rFonts w:ascii="Times New Roman" w:eastAsia="Times New Roman" w:hAnsi="Times New Roman" w:cs="Times New Roman"/>
          <w:sz w:val="28"/>
          <w:szCs w:val="28"/>
          <w:lang w:val="nl-NL"/>
        </w:rPr>
        <w:t xml:space="preserve"> bị mất điện thoại</w:t>
      </w:r>
      <w:r w:rsidR="0005137F" w:rsidRPr="00A27774">
        <w:rPr>
          <w:rFonts w:ascii="Times New Roman" w:eastAsia="Times New Roman" w:hAnsi="Times New Roman" w:cs="Times New Roman"/>
          <w:sz w:val="28"/>
          <w:szCs w:val="28"/>
          <w:lang w:val="nl-NL"/>
        </w:rPr>
        <w:t xml:space="preserve"> rồi. huhu</w:t>
      </w:r>
      <w:r w:rsidRPr="00A27774">
        <w:rPr>
          <w:rFonts w:ascii="Times New Roman" w:eastAsia="Times New Roman" w:hAnsi="Times New Roman" w:cs="Times New Roman"/>
          <w:sz w:val="28"/>
          <w:szCs w:val="28"/>
          <w:lang w:val="nl-NL"/>
        </w:rPr>
        <w:t>.</w:t>
      </w:r>
    </w:p>
    <w:p w:rsidR="000D5D28" w:rsidRPr="00A27774" w:rsidRDefault="000D5D28"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Thanh (chạy vội sang): Hả? Cô tìm kỹ chưa? Để tôi gọi thử xem nào.</w:t>
      </w:r>
    </w:p>
    <w:p w:rsidR="000D5D28" w:rsidRPr="00A27774" w:rsidRDefault="000D5D28"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Chị Lệ: Thôi! Chị không phải gọi đâu, em vừa gọi rồi nhưng không </w:t>
      </w:r>
      <w:r w:rsidR="00863557" w:rsidRPr="00A27774">
        <w:rPr>
          <w:rFonts w:ascii="Times New Roman" w:eastAsia="Times New Roman" w:hAnsi="Times New Roman" w:cs="Times New Roman"/>
          <w:sz w:val="28"/>
          <w:szCs w:val="28"/>
          <w:lang w:val="nl-NL"/>
        </w:rPr>
        <w:t>có tín hiệu, em tìm khắp quán rồi mà không thấy. Từ sáng tới giờ em có ra khỏi quán đâu. Trời ơi! Con Iphone 13 của em, chồng em vừa mới mua tặng...(Vừa nói vừa khóc).</w:t>
      </w:r>
    </w:p>
    <w:p w:rsidR="00863557" w:rsidRPr="00A27774" w:rsidRDefault="00863557"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Chị Thanh: Bình tĩnh lại nào. </w:t>
      </w:r>
      <w:r w:rsidR="0010411F" w:rsidRPr="00A27774">
        <w:rPr>
          <w:rFonts w:ascii="Times New Roman" w:eastAsia="Times New Roman" w:hAnsi="Times New Roman" w:cs="Times New Roman"/>
          <w:sz w:val="28"/>
          <w:szCs w:val="28"/>
          <w:lang w:val="nl-NL"/>
        </w:rPr>
        <w:t>Cô</w:t>
      </w:r>
      <w:r w:rsidRPr="00A27774">
        <w:rPr>
          <w:rFonts w:ascii="Times New Roman" w:eastAsia="Times New Roman" w:hAnsi="Times New Roman" w:cs="Times New Roman"/>
          <w:sz w:val="28"/>
          <w:szCs w:val="28"/>
          <w:lang w:val="nl-NL"/>
        </w:rPr>
        <w:t xml:space="preserve"> nghĩ xem từ </w:t>
      </w:r>
      <w:r w:rsidR="0010411F" w:rsidRPr="00A27774">
        <w:rPr>
          <w:rFonts w:ascii="Times New Roman" w:eastAsia="Times New Roman" w:hAnsi="Times New Roman" w:cs="Times New Roman"/>
          <w:sz w:val="28"/>
          <w:szCs w:val="28"/>
          <w:lang w:val="nl-NL"/>
        </w:rPr>
        <w:t xml:space="preserve">sáng giờ có ai vào mua hàng </w:t>
      </w:r>
      <w:r w:rsidRPr="00A27774">
        <w:rPr>
          <w:rFonts w:ascii="Times New Roman" w:eastAsia="Times New Roman" w:hAnsi="Times New Roman" w:cs="Times New Roman"/>
          <w:sz w:val="28"/>
          <w:szCs w:val="28"/>
          <w:lang w:val="nl-NL"/>
        </w:rPr>
        <w:t xml:space="preserve">không? </w:t>
      </w:r>
    </w:p>
    <w:p w:rsidR="00863557" w:rsidRPr="00A27774" w:rsidRDefault="00863557"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Thì toàn người quen trong làng mình. (huhu...) À mà em nhớ rồi, sáng nay có thằng cha Việt mới ở trại cai nghiện về vào mua hàng nhà em. Em nghĩ là chỉ có hắn ta lấy thôi chị ạ.</w:t>
      </w:r>
    </w:p>
    <w:p w:rsidR="00863557" w:rsidRPr="00A27774" w:rsidRDefault="00863557"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Chị Thanh: Ờ, </w:t>
      </w:r>
      <w:r w:rsidR="00B549C0" w:rsidRPr="00A27774">
        <w:rPr>
          <w:rFonts w:ascii="Times New Roman" w:eastAsia="Times New Roman" w:hAnsi="Times New Roman" w:cs="Times New Roman"/>
          <w:sz w:val="28"/>
          <w:szCs w:val="28"/>
          <w:lang w:val="nl-NL"/>
        </w:rPr>
        <w:t>có thể lắm!</w:t>
      </w:r>
      <w:r w:rsidRPr="00A27774">
        <w:rPr>
          <w:rFonts w:ascii="Times New Roman" w:eastAsia="Times New Roman" w:hAnsi="Times New Roman" w:cs="Times New Roman"/>
          <w:sz w:val="28"/>
          <w:szCs w:val="28"/>
          <w:lang w:val="nl-NL"/>
        </w:rPr>
        <w:t xml:space="preserve"> Chứ làng ta từ trước tới nay vẫn nổi tiếng bình yên, có bao giờ xảy ra mấy vụ trộm cắp như này đâu. Tôi vừa nhìn thấy nó ngồi quán nước bên kia. Để tôi gọi nó về đây đối chất nhé!</w:t>
      </w:r>
    </w:p>
    <w:p w:rsidR="00863557" w:rsidRPr="00A27774" w:rsidRDefault="00863557"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Nói xong, chạy nhanh sang quán nước gọi anh Việt.</w:t>
      </w:r>
    </w:p>
    <w:p w:rsidR="00863557" w:rsidRPr="00A27774" w:rsidRDefault="00863557"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Thanh: A! Đây rồi!</w:t>
      </w:r>
      <w:r w:rsidR="00E56AB0" w:rsidRPr="00A27774">
        <w:rPr>
          <w:rFonts w:ascii="Times New Roman" w:eastAsia="Times New Roman" w:hAnsi="Times New Roman" w:cs="Times New Roman"/>
          <w:sz w:val="28"/>
          <w:szCs w:val="28"/>
          <w:lang w:val="nl-NL"/>
        </w:rPr>
        <w:t xml:space="preserve"> (Cầm tay anh Việt lôi đi, vừa đi vừa nói). Đã ăn trộm lại còn ung dung ngồi đây uống nước được à? Cậu không biết sợ nữa hả?</w:t>
      </w:r>
    </w:p>
    <w:p w:rsidR="00E56AB0" w:rsidRPr="00A27774" w:rsidRDefault="00E56AB0"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Anh Việt: Ngơ ngác! Chị bỏ tay tôi ra. Chị bảo ai là đồ ăn trộm? Chị đừng có mà vu khống nhé?</w:t>
      </w:r>
    </w:p>
    <w:p w:rsidR="00E56AB0" w:rsidRPr="00A27774" w:rsidRDefault="00E56AB0"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Thanh: Có phải trộm hay không thì cậu cứ đi vào nhà cô Lệ với tôi thì biết. Đi nhanh lên nào (Lại cầm tay lôi đi)</w:t>
      </w:r>
    </w:p>
    <w:p w:rsidR="00707B92" w:rsidRPr="00A27774" w:rsidRDefault="00707B92"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lastRenderedPageBreak/>
        <w:t xml:space="preserve">Vừa vào đến cửa hàng </w:t>
      </w:r>
      <w:r w:rsidR="00842704" w:rsidRPr="00A27774">
        <w:rPr>
          <w:rFonts w:ascii="Times New Roman" w:eastAsia="Times New Roman" w:hAnsi="Times New Roman" w:cs="Times New Roman"/>
          <w:sz w:val="28"/>
          <w:szCs w:val="28"/>
          <w:lang w:val="nl-NL"/>
        </w:rPr>
        <w:t xml:space="preserve">tạp hóa, </w:t>
      </w:r>
      <w:r w:rsidRPr="00A27774">
        <w:rPr>
          <w:rFonts w:ascii="Times New Roman" w:eastAsia="Times New Roman" w:hAnsi="Times New Roman" w:cs="Times New Roman"/>
          <w:sz w:val="28"/>
          <w:szCs w:val="28"/>
          <w:lang w:val="nl-NL"/>
        </w:rPr>
        <w:t>chị Lệ đã gào to: Anh đã lấy trộm điện thoại của tôi đúng không? Anh mà không trả lại thì tôi sẽ báo công an bắt anh đi tù.</w:t>
      </w:r>
    </w:p>
    <w:p w:rsidR="00707B92" w:rsidRPr="00A27774" w:rsidRDefault="005922D2"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Thanh: Nếu cậu có trót dại thì nhanh trả lại điện thoại đi, tôi sẽ xin cô ấy không báo công an. Còn nếu cậu cứ cứng đầu thì đừng trách tôi ác.</w:t>
      </w:r>
    </w:p>
    <w:p w:rsidR="005922D2" w:rsidRPr="00A27774" w:rsidRDefault="005922D2"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Anh Việt: Hai chị nói gì tôi không hiểu. Điện thoại nào?</w:t>
      </w:r>
    </w:p>
    <w:p w:rsidR="005922D2" w:rsidRPr="00A27774" w:rsidRDefault="005922D2"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Sáng nay, anh vào nhà tôi mua sữa, sau lúc đó thì tôi không thấy điện thoại của tôi nữa. Làng này, từ trước tới nay có bao giờ mất trộm giữa ban ngày ban mặt như này đâu, vậy mà anh đi cai nghiện ma túy về mới mấy ngày đã có chuyện.</w:t>
      </w:r>
    </w:p>
    <w:p w:rsidR="005922D2" w:rsidRPr="00A27774" w:rsidRDefault="005922D2"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Anh Việt (mặt đỏ bừng, tức giận)</w:t>
      </w:r>
      <w:r w:rsidR="001A787D" w:rsidRPr="00A27774">
        <w:rPr>
          <w:rFonts w:ascii="Times New Roman" w:eastAsia="Times New Roman" w:hAnsi="Times New Roman" w:cs="Times New Roman"/>
          <w:sz w:val="28"/>
          <w:szCs w:val="28"/>
          <w:lang w:val="nl-NL"/>
        </w:rPr>
        <w:t>: Tôi nghiện ma túy đấy thì đã sao nào? Chị bảo tôi ăn trộm điện thoại của chị thì chị đưa bằng chứng ra đây. Tôi nghiện không có nghĩa tôi là thằng trộm cắp nhé! Chị nói không đúng, tôi cũng sẽ kiện chị tội vu khống!</w:t>
      </w:r>
    </w:p>
    <w:p w:rsidR="001A787D" w:rsidRPr="00A27774" w:rsidRDefault="001A787D"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Chị Thanh: Không phải nói nhiều. Cậu đứng yên để tôi kiểm người cậu xem có gì không là biết ngay. </w:t>
      </w:r>
    </w:p>
    <w:p w:rsidR="001A787D" w:rsidRPr="00A27774" w:rsidRDefault="001A787D"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Anh Việt: Tôi không cho các chị kiểm tra đấy. Để tôi gọi bác trưởng thôn ra đây giải quyết.</w:t>
      </w:r>
    </w:p>
    <w:p w:rsidR="001A787D" w:rsidRPr="00A27774" w:rsidRDefault="001A787D"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Vừa lúc đó, Cu Bi con chị Lệ từ trên nhà chạy xuống gọi to: Mẹ ơi! Bố gọi điện cho mẹ này.</w:t>
      </w:r>
    </w:p>
    <w:p w:rsidR="001A787D" w:rsidRPr="00A27774" w:rsidRDefault="001A787D"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(ngạc nhiên và mừng rỡ) Ơ! Điện thoại của mẹ. Sao con lại cầm điện thoại của mẹ hả?</w:t>
      </w:r>
    </w:p>
    <w:p w:rsidR="001A787D" w:rsidRPr="00A27774" w:rsidRDefault="001A787D"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Cu Bi: Ơ. Lúc nãy con có xuống mượn điện thoại của mẹ để xem bài cô giáo giao mà, lúc đó mẹ đang bán hàng nên không để ý.</w:t>
      </w:r>
    </w:p>
    <w:p w:rsidR="001A787D" w:rsidRPr="00A27774" w:rsidRDefault="001A787D"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Chị Lệ: </w:t>
      </w:r>
      <w:r w:rsidR="00F9304A" w:rsidRPr="00A27774">
        <w:rPr>
          <w:rFonts w:ascii="Times New Roman" w:eastAsia="Times New Roman" w:hAnsi="Times New Roman" w:cs="Times New Roman"/>
          <w:sz w:val="28"/>
          <w:szCs w:val="28"/>
          <w:lang w:val="nl-NL"/>
        </w:rPr>
        <w:t xml:space="preserve">Zời ạ! </w:t>
      </w:r>
      <w:r w:rsidRPr="00A27774">
        <w:rPr>
          <w:rFonts w:ascii="Times New Roman" w:eastAsia="Times New Roman" w:hAnsi="Times New Roman" w:cs="Times New Roman"/>
          <w:sz w:val="28"/>
          <w:szCs w:val="28"/>
          <w:lang w:val="nl-NL"/>
        </w:rPr>
        <w:t>Vậy tại</w:t>
      </w:r>
      <w:r w:rsidR="00F9304A" w:rsidRPr="00A27774">
        <w:rPr>
          <w:rFonts w:ascii="Times New Roman" w:eastAsia="Times New Roman" w:hAnsi="Times New Roman" w:cs="Times New Roman"/>
          <w:sz w:val="28"/>
          <w:szCs w:val="28"/>
          <w:lang w:val="nl-NL"/>
        </w:rPr>
        <w:t xml:space="preserve"> sao mẹ gọi lại mà không thấy tín hiệu?</w:t>
      </w:r>
    </w:p>
    <w:p w:rsidR="00F9304A" w:rsidRPr="00A27774" w:rsidRDefault="00F9304A"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Cu Bi: Máy mẹ bị hết pin, con vừa sạc mới lên được một ít đây này. Mà mẹ gọi lại cho bố đi ạ, con lên học bài đây ạ. (Nói xong chạy ngay lên trên tầng).</w:t>
      </w:r>
    </w:p>
    <w:p w:rsidR="004B1F7D" w:rsidRPr="00A27774" w:rsidRDefault="004B1F7D"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Anh Việt (Cười khẩy): Giờ ai mới là người ăn trộm đây hả? Chị sẽ đền bù tổn thất về tinh thần cho tôi như nào đây?</w:t>
      </w:r>
    </w:p>
    <w:p w:rsidR="00F9304A" w:rsidRPr="00A27774" w:rsidRDefault="004B1F7D"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Thanh và một số người đứng ở ngoài quán cũng lặng lẽ giải tán, đi về.</w:t>
      </w:r>
    </w:p>
    <w:p w:rsidR="00223915" w:rsidRPr="00A27774" w:rsidRDefault="00223915"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Sao tôi phải đền bù cho anh? Nếu anh không phải người nghiện ma túy thì tôi đã không nghi ngờ anh ăn trộm. Thôi anh về đi. (Vừa nói vừa đẩy anh Việt ra ngoài)</w:t>
      </w:r>
    </w:p>
    <w:p w:rsidR="00223915" w:rsidRPr="00A27774" w:rsidRDefault="00546D3E"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Anh Việt (bực tức, hét to): Tao nghiện nhưng đã </w:t>
      </w:r>
      <w:r w:rsidR="00496453" w:rsidRPr="00A27774">
        <w:rPr>
          <w:rFonts w:ascii="Times New Roman" w:eastAsia="Times New Roman" w:hAnsi="Times New Roman" w:cs="Times New Roman"/>
          <w:sz w:val="28"/>
          <w:szCs w:val="28"/>
          <w:lang w:val="nl-NL"/>
        </w:rPr>
        <w:t>cai được rồi</w:t>
      </w:r>
      <w:r w:rsidRPr="00A27774">
        <w:rPr>
          <w:rFonts w:ascii="Times New Roman" w:eastAsia="Times New Roman" w:hAnsi="Times New Roman" w:cs="Times New Roman"/>
          <w:sz w:val="28"/>
          <w:szCs w:val="28"/>
          <w:lang w:val="nl-NL"/>
        </w:rPr>
        <w:t>! Tao không phải thằng ăn trộm và tao cũng là con người, tao cần được tôn trọng! (Chạy thẳng ra ngoài).</w:t>
      </w:r>
    </w:p>
    <w:p w:rsidR="00546D3E" w:rsidRPr="00A27774" w:rsidRDefault="00546D3E"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lastRenderedPageBreak/>
        <w:t>Buổi chiều hôm đó, bác Nam đến nhà chị Lệ gọi to: Cô Lệ bán cho tôi gói bánh.</w:t>
      </w:r>
    </w:p>
    <w:p w:rsidR="00546D3E" w:rsidRPr="00A27774" w:rsidRDefault="00546D3E"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Dạ vâng! Bác vào nhà chờ em một chút ạ, em đang dở tay một lát ạ.</w:t>
      </w:r>
    </w:p>
    <w:p w:rsidR="00546D3E" w:rsidRPr="00A27774" w:rsidRDefault="00546D3E"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Bác Nam: Vâng! Cô cứ làm đi, tôi chờ được.</w:t>
      </w:r>
    </w:p>
    <w:p w:rsidR="00546D3E" w:rsidRPr="00A27774" w:rsidRDefault="00546D3E"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Một lát sau, chị Lệ đi ra: Bác thông cảm ạ, bác lấy loại bánh nào? Để ăn hay đi chơi ạ?</w:t>
      </w:r>
    </w:p>
    <w:p w:rsidR="00546D3E" w:rsidRPr="00A27774" w:rsidRDefault="00546D3E"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Bác Nam: À! Cô cho tôi hộp </w:t>
      </w:r>
      <w:r w:rsidR="00F023CB" w:rsidRPr="00A27774">
        <w:rPr>
          <w:rFonts w:ascii="Times New Roman" w:eastAsia="Times New Roman" w:hAnsi="Times New Roman" w:cs="Times New Roman"/>
          <w:sz w:val="28"/>
          <w:szCs w:val="28"/>
          <w:lang w:val="nl-NL"/>
        </w:rPr>
        <w:t>bánh trứng kia, tôi đang định sang cho bọn trẻ nhà cậu Việt.</w:t>
      </w:r>
    </w:p>
    <w:p w:rsidR="00F023CB" w:rsidRPr="00A27774" w:rsidRDefault="00F023CB"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Cái thằng cha Việt mới đi cai nghiện ma túy về hả bác?</w:t>
      </w:r>
    </w:p>
    <w:p w:rsidR="00F023CB" w:rsidRPr="00A27774" w:rsidRDefault="00F023CB"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Bác Nam: Ừ, đúng rồi. Cậu ấy lớn tuổi hơn cô mà sao lại gọi như thế? Mà tôi nhớ là nhà cô cũng có họ về đằng ngoại với cậu ấy đấy nhé.</w:t>
      </w:r>
    </w:p>
    <w:p w:rsidR="00F023CB" w:rsidRPr="00A27774" w:rsidRDefault="00F023CB"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Ối dời! Không đâu bác ạ! Nhà cháu là không có họ hàng gì với mấy người nghiện ngập đó đâu ạ. Cháu nhìn thấy họ là cháu chỉ muốn tránh xa thôi.</w:t>
      </w:r>
      <w:r w:rsidR="007C1175" w:rsidRPr="00A27774">
        <w:rPr>
          <w:rFonts w:ascii="Times New Roman" w:eastAsia="Times New Roman" w:hAnsi="Times New Roman" w:cs="Times New Roman"/>
          <w:sz w:val="28"/>
          <w:szCs w:val="28"/>
          <w:lang w:val="nl-NL"/>
        </w:rPr>
        <w:t xml:space="preserve"> </w:t>
      </w:r>
    </w:p>
    <w:p w:rsidR="007C1175" w:rsidRPr="00A27774" w:rsidRDefault="007C1175"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Bác Nam: Tôi có nghe bà con bàn tán về chuyện ở nhà cô sáng nay. Tôi không chứng kiến nhưng nghe bà con nói thì cô đã sai khi vu oan cho cậu Việt lấy điện thoại của mình đúng không? Cô đã xin lỗi cậu ấy chưa?</w:t>
      </w:r>
    </w:p>
    <w:p w:rsidR="007C1175" w:rsidRPr="00A27774" w:rsidRDefault="007C1175"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(ngượng ngùng, ấp úng): Dạ ...thì...cháu cũng có chút hiểu lầm</w:t>
      </w:r>
      <w:r w:rsidR="003B461D" w:rsidRPr="00A27774">
        <w:rPr>
          <w:rFonts w:ascii="Times New Roman" w:eastAsia="Times New Roman" w:hAnsi="Times New Roman" w:cs="Times New Roman"/>
          <w:sz w:val="28"/>
          <w:szCs w:val="28"/>
          <w:lang w:val="nl-NL"/>
        </w:rPr>
        <w:t xml:space="preserve"> với lại cũng tại Chị Thanh</w:t>
      </w:r>
      <w:r w:rsidR="0032147C" w:rsidRPr="00A27774">
        <w:rPr>
          <w:rFonts w:ascii="Times New Roman" w:eastAsia="Times New Roman" w:hAnsi="Times New Roman" w:cs="Times New Roman"/>
          <w:sz w:val="28"/>
          <w:szCs w:val="28"/>
          <w:lang w:val="nl-NL"/>
        </w:rPr>
        <w:t xml:space="preserve"> cứ kéo anh ấy vào đây...</w:t>
      </w:r>
    </w:p>
    <w:p w:rsidR="0032147C" w:rsidRPr="00A27774" w:rsidRDefault="0032147C"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Bác Nam: À, vậy để tôi gọi luôn cô Thanh sang đây nói chuyện nhé! </w:t>
      </w:r>
    </w:p>
    <w:p w:rsidR="0032147C" w:rsidRPr="00A27774" w:rsidRDefault="0032147C"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Đi ra ngoài gọi: Cô Thanh ơi! Sang ngay nhà cô Lệ tôi hỏi chút chuyện nhé!</w:t>
      </w:r>
    </w:p>
    <w:p w:rsidR="0032147C" w:rsidRPr="00A27774" w:rsidRDefault="0032147C"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Chị Thanh: Dạ! Vâng! Em sang ngay đây ạ! </w:t>
      </w:r>
    </w:p>
    <w:p w:rsidR="0032147C" w:rsidRPr="00A27774" w:rsidRDefault="008955DE"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Bác Nam: Cô Thanh ạ! Tôi đã nghe chuyện của cô, cô Lệ và cậu Việt sáng nay</w:t>
      </w:r>
      <w:r w:rsidR="004C1C77" w:rsidRPr="00A27774">
        <w:rPr>
          <w:rFonts w:ascii="Times New Roman" w:eastAsia="Times New Roman" w:hAnsi="Times New Roman" w:cs="Times New Roman"/>
          <w:sz w:val="28"/>
          <w:szCs w:val="28"/>
          <w:lang w:val="nl-NL"/>
        </w:rPr>
        <w:t xml:space="preserve">. </w:t>
      </w:r>
      <w:r w:rsidR="00EA18EC" w:rsidRPr="00A27774">
        <w:rPr>
          <w:rFonts w:ascii="Times New Roman" w:eastAsia="Times New Roman" w:hAnsi="Times New Roman" w:cs="Times New Roman"/>
          <w:sz w:val="28"/>
          <w:szCs w:val="28"/>
          <w:lang w:val="nl-NL"/>
        </w:rPr>
        <w:t>Cô có biết mình đã sai rồi không?</w:t>
      </w:r>
    </w:p>
    <w:p w:rsidR="00EA18EC" w:rsidRPr="00A27774" w:rsidRDefault="00EA18EC"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Chị Thanh (ấp úng): Dạ...vâng! Lúc đó </w:t>
      </w:r>
      <w:r w:rsidR="00850907" w:rsidRPr="00A27774">
        <w:rPr>
          <w:rFonts w:ascii="Times New Roman" w:eastAsia="Times New Roman" w:hAnsi="Times New Roman" w:cs="Times New Roman"/>
          <w:sz w:val="28"/>
          <w:szCs w:val="28"/>
          <w:lang w:val="nl-NL"/>
        </w:rPr>
        <w:t>em</w:t>
      </w:r>
      <w:r w:rsidRPr="00A27774">
        <w:rPr>
          <w:rFonts w:ascii="Times New Roman" w:eastAsia="Times New Roman" w:hAnsi="Times New Roman" w:cs="Times New Roman"/>
          <w:sz w:val="28"/>
          <w:szCs w:val="28"/>
          <w:lang w:val="nl-NL"/>
        </w:rPr>
        <w:t xml:space="preserve"> hơi hấp tấp, cứ nghĩ chỉ có cậu Việt là người lấy.</w:t>
      </w:r>
    </w:p>
    <w:p w:rsidR="00EA18EC" w:rsidRPr="00A27774" w:rsidRDefault="006550CE"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Bác Nam: Cô Thanh và cô Lệ này, các cô đều biết </w:t>
      </w:r>
      <w:r w:rsidR="00541EA1" w:rsidRPr="00A27774">
        <w:rPr>
          <w:rFonts w:ascii="Times New Roman" w:eastAsia="Times New Roman" w:hAnsi="Times New Roman" w:cs="Times New Roman"/>
          <w:sz w:val="28"/>
          <w:szCs w:val="28"/>
          <w:lang w:val="nl-NL"/>
        </w:rPr>
        <w:t xml:space="preserve">điều kiện, </w:t>
      </w:r>
      <w:r w:rsidRPr="00A27774">
        <w:rPr>
          <w:rFonts w:ascii="Times New Roman" w:eastAsia="Times New Roman" w:hAnsi="Times New Roman" w:cs="Times New Roman"/>
          <w:sz w:val="28"/>
          <w:szCs w:val="28"/>
          <w:lang w:val="nl-NL"/>
        </w:rPr>
        <w:t xml:space="preserve">hoàn cảnh của cậu Việt đúng không? </w:t>
      </w:r>
      <w:r w:rsidR="00541EA1" w:rsidRPr="00A27774">
        <w:rPr>
          <w:rFonts w:ascii="Times New Roman" w:eastAsia="Times New Roman" w:hAnsi="Times New Roman" w:cs="Times New Roman"/>
          <w:sz w:val="28"/>
          <w:szCs w:val="28"/>
          <w:lang w:val="nl-NL"/>
        </w:rPr>
        <w:t>Trước kia cậu ấy cũng là người hiền lành, chịu khó. Từ khi vợ ốm</w:t>
      </w:r>
      <w:r w:rsidRPr="00A27774">
        <w:rPr>
          <w:rFonts w:ascii="Times New Roman" w:eastAsia="Times New Roman" w:hAnsi="Times New Roman" w:cs="Times New Roman"/>
          <w:sz w:val="28"/>
          <w:szCs w:val="28"/>
          <w:lang w:val="nl-NL"/>
        </w:rPr>
        <w:t xml:space="preserve"> yếu, bệnh tật, </w:t>
      </w:r>
      <w:r w:rsidR="00541EA1" w:rsidRPr="00A27774">
        <w:rPr>
          <w:rFonts w:ascii="Times New Roman" w:eastAsia="Times New Roman" w:hAnsi="Times New Roman" w:cs="Times New Roman"/>
          <w:sz w:val="28"/>
          <w:szCs w:val="28"/>
          <w:lang w:val="nl-NL"/>
        </w:rPr>
        <w:t>hai con nhỏ</w:t>
      </w:r>
      <w:r w:rsidRPr="00A27774">
        <w:rPr>
          <w:rFonts w:ascii="Times New Roman" w:eastAsia="Times New Roman" w:hAnsi="Times New Roman" w:cs="Times New Roman"/>
          <w:sz w:val="28"/>
          <w:szCs w:val="28"/>
          <w:lang w:val="nl-NL"/>
        </w:rPr>
        <w:t xml:space="preserve"> nên cậu ấy phải đi làm ăn xa, không may bị bạn bè lôi kéo, dụ dỗ nên đã nghiện ma túy. Vợ con, gia đình cậu ấy đã rất sốc và khủng hoảng nhưng họ vẫn động viên, đặt niềm tin vào cậu ấy để </w:t>
      </w:r>
      <w:r w:rsidR="00DA0A82" w:rsidRPr="00A27774">
        <w:rPr>
          <w:rFonts w:ascii="Times New Roman" w:eastAsia="Times New Roman" w:hAnsi="Times New Roman" w:cs="Times New Roman"/>
          <w:sz w:val="28"/>
          <w:szCs w:val="28"/>
          <w:lang w:val="nl-NL"/>
        </w:rPr>
        <w:t xml:space="preserve">bây giờ </w:t>
      </w:r>
      <w:r w:rsidRPr="00A27774">
        <w:rPr>
          <w:rFonts w:ascii="Times New Roman" w:eastAsia="Times New Roman" w:hAnsi="Times New Roman" w:cs="Times New Roman"/>
          <w:sz w:val="28"/>
          <w:szCs w:val="28"/>
          <w:lang w:val="nl-NL"/>
        </w:rPr>
        <w:t>cậu ấy có thể đi cai nghiện thành công và trở về với gia đình.</w:t>
      </w:r>
    </w:p>
    <w:p w:rsidR="00BF1A1E" w:rsidRPr="00A27774" w:rsidRDefault="00BF1A1E"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lastRenderedPageBreak/>
        <w:t xml:space="preserve">Chị Lệ: Vâng! Hoàn cảnh khó khăn của anh ấy thì ai chẳng biết ạ. Nhưng bác cho cháu hỏi là liệu </w:t>
      </w:r>
      <w:r w:rsidR="00D8090F" w:rsidRPr="00A27774">
        <w:rPr>
          <w:rFonts w:ascii="Times New Roman" w:eastAsia="Times New Roman" w:hAnsi="Times New Roman" w:cs="Times New Roman"/>
          <w:sz w:val="28"/>
          <w:szCs w:val="28"/>
          <w:lang w:val="nl-NL"/>
        </w:rPr>
        <w:t xml:space="preserve">anh ấy </w:t>
      </w:r>
      <w:r w:rsidRPr="00A27774">
        <w:rPr>
          <w:rFonts w:ascii="Times New Roman" w:eastAsia="Times New Roman" w:hAnsi="Times New Roman" w:cs="Times New Roman"/>
          <w:sz w:val="28"/>
          <w:szCs w:val="28"/>
          <w:lang w:val="nl-NL"/>
        </w:rPr>
        <w:t>có bị nhiễm HIV hay mấy bệnh xã hội khác không ạ? Cháu là cháu sợ bị lây nhiễm lắm ạ</w:t>
      </w:r>
      <w:r w:rsidR="00D8090F" w:rsidRPr="00A27774">
        <w:rPr>
          <w:rFonts w:ascii="Times New Roman" w:eastAsia="Times New Roman" w:hAnsi="Times New Roman" w:cs="Times New Roman"/>
          <w:sz w:val="28"/>
          <w:szCs w:val="28"/>
          <w:lang w:val="nl-NL"/>
        </w:rPr>
        <w:t>.</w:t>
      </w:r>
    </w:p>
    <w:p w:rsidR="00BF1A1E" w:rsidRPr="00A27774" w:rsidRDefault="002643F5"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Bác Nam (cười):</w:t>
      </w:r>
      <w:r w:rsidR="00FD1B11" w:rsidRPr="00A27774">
        <w:rPr>
          <w:rFonts w:ascii="Times New Roman" w:eastAsia="Times New Roman" w:hAnsi="Times New Roman" w:cs="Times New Roman"/>
          <w:sz w:val="28"/>
          <w:szCs w:val="28"/>
          <w:lang w:val="nl-NL"/>
        </w:rPr>
        <w:t xml:space="preserve"> Cái này thì các cô yên tâm nhé! Hôm trước, công an xã có thông tin với tôi về tình trạng sức khỏe của cậu ấy. Cậu ấy không bị nhiễm HIV hay mấy bệnh gì đâu.</w:t>
      </w:r>
    </w:p>
    <w:p w:rsidR="00C72040" w:rsidRPr="00A27774" w:rsidRDefault="00C72040"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Vâng! Vậy thì cháu yên tâm hơn rồi ạ. Chứ mấy người nghiện ma túy là dễ mang các bệnh truyền nhiễm lắm ạ.</w:t>
      </w:r>
    </w:p>
    <w:p w:rsidR="00B00A84" w:rsidRPr="00432C11" w:rsidRDefault="00C72040" w:rsidP="008E59EE">
      <w:pPr>
        <w:pStyle w:val="NormalWeb"/>
        <w:shd w:val="clear" w:color="auto" w:fill="FFFFFF"/>
        <w:spacing w:before="0" w:beforeAutospacing="0" w:after="150" w:afterAutospacing="0"/>
        <w:ind w:firstLine="709"/>
        <w:jc w:val="both"/>
        <w:rPr>
          <w:sz w:val="28"/>
          <w:szCs w:val="28"/>
          <w:lang w:val="nl-NL"/>
        </w:rPr>
      </w:pPr>
      <w:r w:rsidRPr="00A27774">
        <w:rPr>
          <w:sz w:val="28"/>
          <w:szCs w:val="28"/>
          <w:lang w:val="nl-NL"/>
        </w:rPr>
        <w:t xml:space="preserve">Bác Nam: Cô </w:t>
      </w:r>
      <w:r w:rsidR="00B00A84" w:rsidRPr="00A27774">
        <w:rPr>
          <w:sz w:val="28"/>
          <w:szCs w:val="28"/>
          <w:lang w:val="nl-NL"/>
        </w:rPr>
        <w:t>như vậy là đang</w:t>
      </w:r>
      <w:r w:rsidR="00394E49">
        <w:rPr>
          <w:sz w:val="28"/>
          <w:szCs w:val="28"/>
          <w:lang w:val="nl-NL"/>
        </w:rPr>
        <w:t xml:space="preserve"> </w:t>
      </w:r>
      <w:r w:rsidR="00B00A84" w:rsidRPr="00A27774">
        <w:rPr>
          <w:sz w:val="28"/>
          <w:szCs w:val="28"/>
          <w:lang w:val="nl-NL"/>
        </w:rPr>
        <w:t xml:space="preserve">kỳ thị người </w:t>
      </w:r>
      <w:r w:rsidR="00B00A84" w:rsidRPr="00432C11">
        <w:rPr>
          <w:iCs/>
          <w:sz w:val="28"/>
          <w:szCs w:val="28"/>
          <w:lang w:val="nl-NL"/>
        </w:rPr>
        <w:t xml:space="preserve">sử dụng trái phép chất ma túy, người cai nghiện ma túy, người sau cai nghiện ma túy </w:t>
      </w:r>
      <w:r w:rsidR="00CA2897" w:rsidRPr="00432C11">
        <w:rPr>
          <w:iCs/>
          <w:sz w:val="28"/>
          <w:szCs w:val="28"/>
          <w:lang w:val="nl-NL"/>
        </w:rPr>
        <w:t>đấy</w:t>
      </w:r>
      <w:r w:rsidR="00B00A84" w:rsidRPr="00432C11">
        <w:rPr>
          <w:sz w:val="28"/>
          <w:szCs w:val="28"/>
          <w:lang w:val="nl-NL"/>
        </w:rPr>
        <w:t xml:space="preserve">! </w:t>
      </w:r>
      <w:r w:rsidR="00DB253D" w:rsidRPr="00432C11">
        <w:rPr>
          <w:sz w:val="28"/>
          <w:szCs w:val="28"/>
          <w:lang w:val="nl-NL"/>
        </w:rPr>
        <w:t>Đây</w:t>
      </w:r>
      <w:r w:rsidR="00B00A84" w:rsidRPr="00432C11">
        <w:rPr>
          <w:sz w:val="28"/>
          <w:szCs w:val="28"/>
          <w:lang w:val="nl-NL"/>
        </w:rPr>
        <w:t xml:space="preserve"> là một trong những hành vi bị nghiêm cấm theo quy định của </w:t>
      </w:r>
      <w:r w:rsidR="00CA2897" w:rsidRPr="00432C11">
        <w:rPr>
          <w:sz w:val="28"/>
          <w:szCs w:val="28"/>
          <w:lang w:val="nl-NL"/>
        </w:rPr>
        <w:t>Luật phòng, chống ma túy 2021</w:t>
      </w:r>
      <w:r w:rsidR="00B00A84" w:rsidRPr="00432C11">
        <w:rPr>
          <w:sz w:val="28"/>
          <w:szCs w:val="28"/>
          <w:lang w:val="nl-NL"/>
        </w:rPr>
        <w:t>. Cô mà tiếp tục có những hành vi kỳ thị như vậy nữa là sẽ bị xử phạt đó.</w:t>
      </w:r>
    </w:p>
    <w:p w:rsidR="00B00A84" w:rsidRPr="00432C11" w:rsidRDefault="00B00A84" w:rsidP="008E59EE">
      <w:pPr>
        <w:pStyle w:val="NormalWeb"/>
        <w:shd w:val="clear" w:color="auto" w:fill="FFFFFF"/>
        <w:spacing w:before="0" w:beforeAutospacing="0" w:after="150" w:afterAutospacing="0"/>
        <w:ind w:firstLine="709"/>
        <w:jc w:val="both"/>
        <w:rPr>
          <w:sz w:val="28"/>
          <w:szCs w:val="28"/>
          <w:lang w:val="nl-NL"/>
        </w:rPr>
      </w:pPr>
      <w:r w:rsidRPr="00432C11">
        <w:rPr>
          <w:sz w:val="28"/>
          <w:szCs w:val="28"/>
          <w:lang w:val="nl-NL"/>
        </w:rPr>
        <w:t>Chị Thanh: Ô! Pháp luật có quy định như vậy ạ? Nói thực với bác là từ trước đến nay bọn em vẫn quan niệm những ai dính vào ma túy đều là những người “vứt đi” rồi, không đáng được tôn trọng và cần phải tránh xa bác ạ.</w:t>
      </w:r>
    </w:p>
    <w:p w:rsidR="007B158D" w:rsidRPr="00432C11" w:rsidRDefault="007B158D" w:rsidP="008E59EE">
      <w:pPr>
        <w:pStyle w:val="NormalWeb"/>
        <w:shd w:val="clear" w:color="auto" w:fill="FFFFFF"/>
        <w:spacing w:before="0" w:beforeAutospacing="0" w:after="150" w:afterAutospacing="0"/>
        <w:ind w:firstLine="709"/>
        <w:jc w:val="both"/>
        <w:rPr>
          <w:sz w:val="28"/>
          <w:szCs w:val="28"/>
          <w:lang w:val="nl-NL"/>
        </w:rPr>
      </w:pPr>
      <w:r w:rsidRPr="00432C11">
        <w:rPr>
          <w:sz w:val="28"/>
          <w:szCs w:val="28"/>
          <w:lang w:val="nl-NL"/>
        </w:rPr>
        <w:t>Chị Lệ: Chị Thanh nói đúng đấy bác ạ! Những “thằng nghiện” thì đều bỏ đi thôi.</w:t>
      </w:r>
      <w:r w:rsidR="004B53FA" w:rsidRPr="00432C11">
        <w:rPr>
          <w:sz w:val="28"/>
          <w:szCs w:val="28"/>
          <w:lang w:val="nl-NL"/>
        </w:rPr>
        <w:t xml:space="preserve"> </w:t>
      </w:r>
      <w:r w:rsidR="00DC1366" w:rsidRPr="00432C11">
        <w:rPr>
          <w:sz w:val="28"/>
          <w:szCs w:val="28"/>
          <w:lang w:val="nl-NL"/>
        </w:rPr>
        <w:t>Cai</w:t>
      </w:r>
      <w:r w:rsidR="004B53FA" w:rsidRPr="00432C11">
        <w:rPr>
          <w:sz w:val="28"/>
          <w:szCs w:val="28"/>
          <w:lang w:val="nl-NL"/>
        </w:rPr>
        <w:t xml:space="preserve"> sao được ạ?</w:t>
      </w:r>
    </w:p>
    <w:p w:rsidR="00C72040" w:rsidRPr="00432C11" w:rsidRDefault="004B53FA" w:rsidP="008E59EE">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val="nl-NL"/>
        </w:rPr>
      </w:pPr>
      <w:r w:rsidRPr="00432C11">
        <w:rPr>
          <w:rFonts w:ascii="Times New Roman" w:eastAsia="Times New Roman" w:hAnsi="Times New Roman" w:cs="Times New Roman"/>
          <w:sz w:val="28"/>
          <w:szCs w:val="28"/>
          <w:lang w:val="nl-NL"/>
        </w:rPr>
        <w:t xml:space="preserve">Bác Nam: </w:t>
      </w:r>
      <w:r w:rsidRPr="00432C11">
        <w:rPr>
          <w:rFonts w:ascii="Times New Roman" w:hAnsi="Times New Roman" w:cs="Times New Roman"/>
          <w:sz w:val="28"/>
          <w:szCs w:val="28"/>
          <w:shd w:val="clear" w:color="auto" w:fill="FFFFFF"/>
          <w:lang w:val="nl-NL"/>
        </w:rPr>
        <w:t>Ừ, đã nghiện gì thì đều khó bỏ cả</w:t>
      </w:r>
      <w:r w:rsidRPr="00432C11">
        <w:rPr>
          <w:rFonts w:ascii="Times New Roman" w:eastAsia="Times New Roman" w:hAnsi="Times New Roman" w:cs="Times New Roman"/>
          <w:sz w:val="28"/>
          <w:szCs w:val="28"/>
          <w:lang w:val="nl-NL"/>
        </w:rPr>
        <w:t xml:space="preserve">. </w:t>
      </w:r>
      <w:r w:rsidR="00C61667" w:rsidRPr="00432C11">
        <w:rPr>
          <w:rFonts w:ascii="Times New Roman" w:hAnsi="Times New Roman" w:cs="Times New Roman"/>
          <w:sz w:val="28"/>
          <w:szCs w:val="28"/>
          <w:shd w:val="clear" w:color="auto" w:fill="FFFFFF"/>
          <w:lang w:val="nl-NL"/>
        </w:rPr>
        <w:t>Mặc dù chúng ta không đồng tình với hành vi của những người sử dụng và những người nghiện ma túy, nhưng chúng ta không có quyền và không nên phán xét hoặc xem thường họ từ góc độ một con người và lòng tự trọng của người đó.</w:t>
      </w:r>
      <w:r w:rsidR="0088451D" w:rsidRPr="00432C11">
        <w:rPr>
          <w:rFonts w:ascii="Times New Roman" w:hAnsi="Times New Roman" w:cs="Times New Roman"/>
          <w:sz w:val="28"/>
          <w:szCs w:val="28"/>
          <w:shd w:val="clear" w:color="auto" w:fill="FFFFFF"/>
          <w:lang w:val="nl-NL"/>
        </w:rPr>
        <w:t xml:space="preserve"> </w:t>
      </w:r>
      <w:r w:rsidR="002B55E2" w:rsidRPr="00432C11">
        <w:rPr>
          <w:rFonts w:ascii="Times New Roman" w:hAnsi="Times New Roman" w:cs="Times New Roman"/>
          <w:sz w:val="28"/>
          <w:szCs w:val="28"/>
          <w:shd w:val="clear" w:color="auto" w:fill="FFFFFF"/>
          <w:lang w:val="nl-NL"/>
        </w:rPr>
        <w:t>Hơn nữa, b</w:t>
      </w:r>
      <w:r w:rsidR="000D253C" w:rsidRPr="00432C11">
        <w:rPr>
          <w:rFonts w:ascii="Times New Roman" w:eastAsia="Times New Roman" w:hAnsi="Times New Roman" w:cs="Times New Roman"/>
          <w:sz w:val="28"/>
          <w:szCs w:val="28"/>
          <w:lang w:val="nl-NL"/>
        </w:rPr>
        <w:t xml:space="preserve">ản chất nghiện ma túy là một dạng bệnh lý tâm thần: Nhiều người nghiện rất muốn thoát ra khỏi ma túy nhưng họ không làm được và cần sự trợ giúp của cộng đồng. Nhiều hành vi của người nghiện có ảnh hưởng đến gia đình và xã hội nhưng không phải do họ cố ý thực hiện mà là hậu quả của bệnh tật. </w:t>
      </w:r>
      <w:r w:rsidR="00C72040" w:rsidRPr="00432C11">
        <w:rPr>
          <w:rFonts w:ascii="Times New Roman" w:hAnsi="Times New Roman" w:cs="Times New Roman"/>
          <w:sz w:val="28"/>
          <w:szCs w:val="28"/>
          <w:shd w:val="clear" w:color="auto" w:fill="FFFFFF"/>
          <w:lang w:val="nl-NL"/>
        </w:rPr>
        <w:t xml:space="preserve">Căn bệnh này hoàn toàn có thể chữa được nhưng cần nhiều thời gian và sự cố gắng của cả người nghiện lẫn gia đình và cộng đồng xã hội. </w:t>
      </w:r>
    </w:p>
    <w:p w:rsidR="007C1175" w:rsidRPr="00432C11" w:rsidRDefault="00411503" w:rsidP="008E59EE">
      <w:pPr>
        <w:spacing w:before="120" w:after="120" w:line="264" w:lineRule="auto"/>
        <w:ind w:firstLine="709"/>
        <w:jc w:val="both"/>
        <w:rPr>
          <w:rFonts w:ascii="Times New Roman" w:hAnsi="Times New Roman" w:cs="Times New Roman"/>
          <w:sz w:val="28"/>
          <w:szCs w:val="28"/>
          <w:shd w:val="clear" w:color="auto" w:fill="FFFFFF"/>
          <w:lang w:val="nl-NL"/>
        </w:rPr>
      </w:pPr>
      <w:r w:rsidRPr="00432C11">
        <w:rPr>
          <w:rFonts w:ascii="Times New Roman" w:hAnsi="Times New Roman" w:cs="Times New Roman"/>
          <w:sz w:val="28"/>
          <w:szCs w:val="28"/>
          <w:shd w:val="clear" w:color="auto" w:fill="FFFFFF"/>
          <w:lang w:val="nl-NL"/>
        </w:rPr>
        <w:t>Phần lớn những người nghiện khi tỉnh táo đều muốn cai nghiện để làm lại cuộc đời nhưng điều này là vô cùng khó khăn. Nếu gia đình và xã hội coi họ là người bệnh, cần được chăm sóc, bao dung thì sẽ giúp họ có quyết tâm cai nghiện hơn để sớm trở về cuộc sống bình thường.</w:t>
      </w:r>
      <w:r w:rsidR="00DC1366" w:rsidRPr="00432C11">
        <w:rPr>
          <w:rFonts w:ascii="Times New Roman" w:hAnsi="Times New Roman" w:cs="Times New Roman"/>
          <w:sz w:val="28"/>
          <w:szCs w:val="28"/>
          <w:shd w:val="clear" w:color="auto" w:fill="FFFFFF"/>
          <w:lang w:val="nl-NL"/>
        </w:rPr>
        <w:t xml:space="preserve"> </w:t>
      </w:r>
      <w:r w:rsidR="0026352A" w:rsidRPr="00432C11">
        <w:rPr>
          <w:rFonts w:ascii="Times New Roman" w:hAnsi="Times New Roman" w:cs="Times New Roman"/>
          <w:sz w:val="28"/>
          <w:szCs w:val="28"/>
          <w:shd w:val="clear" w:color="auto" w:fill="FFFFFF"/>
          <w:lang w:val="nl-NL"/>
        </w:rPr>
        <w:t>Nếu ngược lại thì sự kỳ thị sẽ khiến họ cảm thấy chán nản, buông xuôi và tái nghiện nhanh chóng</w:t>
      </w:r>
      <w:r w:rsidR="0026352A" w:rsidRPr="00432C11">
        <w:rPr>
          <w:rFonts w:ascii="Cambria,Georgia,serif" w:hAnsi="Cambria,Georgia,serif"/>
          <w:color w:val="212529"/>
          <w:sz w:val="28"/>
          <w:szCs w:val="28"/>
          <w:shd w:val="clear" w:color="auto" w:fill="FFFFFF"/>
          <w:lang w:val="nl-NL"/>
        </w:rPr>
        <w:t>.</w:t>
      </w:r>
    </w:p>
    <w:p w:rsidR="00B00A84" w:rsidRPr="00432C11" w:rsidRDefault="00B00A84" w:rsidP="008E59EE">
      <w:pPr>
        <w:spacing w:before="120" w:after="120" w:line="264" w:lineRule="auto"/>
        <w:ind w:firstLine="709"/>
        <w:jc w:val="both"/>
        <w:rPr>
          <w:rFonts w:ascii="Times New Roman" w:hAnsi="Times New Roman" w:cs="Times New Roman"/>
          <w:sz w:val="28"/>
          <w:szCs w:val="28"/>
          <w:shd w:val="clear" w:color="auto" w:fill="FFFFFF"/>
          <w:lang w:val="nl-NL"/>
        </w:rPr>
      </w:pPr>
      <w:r w:rsidRPr="00432C11">
        <w:rPr>
          <w:rFonts w:ascii="Times New Roman" w:hAnsi="Times New Roman" w:cs="Times New Roman"/>
          <w:sz w:val="28"/>
          <w:szCs w:val="28"/>
          <w:shd w:val="clear" w:color="auto" w:fill="FFFFFF"/>
          <w:lang w:val="nl-NL"/>
        </w:rPr>
        <w:t>Chị Lệ: Anh Việt là đã cai nghiện thành công rồi hả bác?</w:t>
      </w:r>
    </w:p>
    <w:p w:rsidR="00B00A84" w:rsidRPr="00432C11" w:rsidRDefault="00B00A84" w:rsidP="008E59EE">
      <w:pPr>
        <w:spacing w:before="120" w:after="120" w:line="264" w:lineRule="auto"/>
        <w:ind w:firstLine="709"/>
        <w:jc w:val="both"/>
        <w:rPr>
          <w:rFonts w:ascii="Times New Roman" w:hAnsi="Times New Roman" w:cs="Times New Roman"/>
          <w:sz w:val="28"/>
          <w:szCs w:val="28"/>
          <w:shd w:val="clear" w:color="auto" w:fill="FFFFFF"/>
          <w:lang w:val="nl-NL"/>
        </w:rPr>
      </w:pPr>
      <w:r w:rsidRPr="00432C11">
        <w:rPr>
          <w:rFonts w:ascii="Times New Roman" w:hAnsi="Times New Roman" w:cs="Times New Roman"/>
          <w:sz w:val="28"/>
          <w:szCs w:val="28"/>
          <w:shd w:val="clear" w:color="auto" w:fill="FFFFFF"/>
          <w:lang w:val="nl-NL"/>
        </w:rPr>
        <w:t>Bác Nam: Ừ, cậu ấy đã cai nghiện thành công ở trung tâm, vừa được về nhà. Tôi và mấy anh chị em trong thôn đang bàn nhau để động viên, giới thiệu việc làm cho cậu ấy.</w:t>
      </w:r>
      <w:r w:rsidR="00DC7BE7" w:rsidRPr="00432C11">
        <w:rPr>
          <w:rFonts w:ascii="Times New Roman" w:hAnsi="Times New Roman" w:cs="Times New Roman"/>
          <w:sz w:val="28"/>
          <w:szCs w:val="28"/>
          <w:shd w:val="clear" w:color="auto" w:fill="FFFFFF"/>
          <w:lang w:val="nl-NL"/>
        </w:rPr>
        <w:t xml:space="preserve"> Các cụ có câu “Đánh kẻ chạy đi, không ai đánh người chạy lại”. Qua trao đổi tìm hiểu tâm tư nguyện vọng thì cậu ấy cũng chỉ muốn kiếm </w:t>
      </w:r>
      <w:r w:rsidR="00DC7BE7" w:rsidRPr="00432C11">
        <w:rPr>
          <w:rFonts w:ascii="Times New Roman" w:hAnsi="Times New Roman" w:cs="Times New Roman"/>
          <w:sz w:val="28"/>
          <w:szCs w:val="28"/>
          <w:shd w:val="clear" w:color="auto" w:fill="FFFFFF"/>
          <w:lang w:val="nl-NL"/>
        </w:rPr>
        <w:lastRenderedPageBreak/>
        <w:t>việc làm ổn định để có thể</w:t>
      </w:r>
      <w:r w:rsidR="00692246" w:rsidRPr="00432C11">
        <w:rPr>
          <w:rFonts w:ascii="Times New Roman" w:hAnsi="Times New Roman" w:cs="Times New Roman"/>
          <w:sz w:val="28"/>
          <w:szCs w:val="28"/>
          <w:shd w:val="clear" w:color="auto" w:fill="FFFFFF"/>
          <w:lang w:val="nl-NL"/>
        </w:rPr>
        <w:t xml:space="preserve"> nuôi gia đình</w:t>
      </w:r>
      <w:r w:rsidR="00DC7BE7" w:rsidRPr="00432C11">
        <w:rPr>
          <w:rFonts w:ascii="Times New Roman" w:hAnsi="Times New Roman" w:cs="Times New Roman"/>
          <w:sz w:val="28"/>
          <w:szCs w:val="28"/>
          <w:shd w:val="clear" w:color="auto" w:fill="FFFFFF"/>
          <w:lang w:val="nl-NL"/>
        </w:rPr>
        <w:t>. Các cô xem có công việc gì thì giới thiệu cho cậu ấy làm với nhé!</w:t>
      </w:r>
    </w:p>
    <w:p w:rsidR="00DC7BE7" w:rsidRPr="00432C11" w:rsidRDefault="00DC7BE7" w:rsidP="008E59EE">
      <w:pPr>
        <w:spacing w:before="120" w:after="120" w:line="264" w:lineRule="auto"/>
        <w:ind w:firstLine="709"/>
        <w:jc w:val="both"/>
        <w:rPr>
          <w:rFonts w:ascii="Times New Roman" w:hAnsi="Times New Roman" w:cs="Times New Roman"/>
          <w:sz w:val="28"/>
          <w:szCs w:val="28"/>
          <w:shd w:val="clear" w:color="auto" w:fill="FFFFFF"/>
          <w:lang w:val="nl-NL"/>
        </w:rPr>
      </w:pPr>
      <w:r w:rsidRPr="00432C11">
        <w:rPr>
          <w:rFonts w:ascii="Times New Roman" w:hAnsi="Times New Roman" w:cs="Times New Roman"/>
          <w:sz w:val="28"/>
          <w:szCs w:val="28"/>
          <w:shd w:val="clear" w:color="auto" w:fill="FFFFFF"/>
          <w:lang w:val="nl-NL"/>
        </w:rPr>
        <w:t xml:space="preserve">Chị Lệ: Bác nói vậy, cháu cũng yên tâm phần nào và cũng nhận ra là mình đã sai khi có ác cảm và kỳ thị với anh Việt. Còn việc giới thiệu việc làm cho anh ấy thì cũng cần có thời gian để xem tình trạng sức khỏe và thái độ của anh ấy nữa bác ạ. </w:t>
      </w:r>
    </w:p>
    <w:p w:rsidR="00DC7BE7" w:rsidRPr="00432C11" w:rsidRDefault="00DC7BE7" w:rsidP="008E59EE">
      <w:pPr>
        <w:spacing w:before="120" w:after="120" w:line="264" w:lineRule="auto"/>
        <w:ind w:firstLine="709"/>
        <w:jc w:val="both"/>
        <w:rPr>
          <w:rFonts w:ascii="Times New Roman" w:hAnsi="Times New Roman" w:cs="Times New Roman"/>
          <w:sz w:val="28"/>
          <w:szCs w:val="28"/>
          <w:shd w:val="clear" w:color="auto" w:fill="FFFFFF"/>
          <w:lang w:val="nl-NL"/>
        </w:rPr>
      </w:pPr>
      <w:r w:rsidRPr="00432C11">
        <w:rPr>
          <w:rFonts w:ascii="Times New Roman" w:hAnsi="Times New Roman" w:cs="Times New Roman"/>
          <w:sz w:val="28"/>
          <w:szCs w:val="28"/>
          <w:shd w:val="clear" w:color="auto" w:fill="FFFFFF"/>
          <w:lang w:val="nl-NL"/>
        </w:rPr>
        <w:t>Chị Thanh: Vâng! Đúng đấy bác ạ. Cũng phải để xem anh ấy có quyết tâm cai nghiện và làm lại cuộc đời nữa không ạ</w:t>
      </w:r>
      <w:r w:rsidR="00B96295" w:rsidRPr="00432C11">
        <w:rPr>
          <w:rFonts w:ascii="Times New Roman" w:hAnsi="Times New Roman" w:cs="Times New Roman"/>
          <w:sz w:val="28"/>
          <w:szCs w:val="28"/>
          <w:shd w:val="clear" w:color="auto" w:fill="FFFFFF"/>
          <w:lang w:val="nl-NL"/>
        </w:rPr>
        <w:t>.</w:t>
      </w:r>
    </w:p>
    <w:p w:rsidR="00546D3E" w:rsidRPr="00A27774" w:rsidRDefault="00B96295" w:rsidP="008E59EE">
      <w:pPr>
        <w:spacing w:before="120" w:after="120" w:line="264" w:lineRule="auto"/>
        <w:ind w:firstLine="709"/>
        <w:jc w:val="both"/>
        <w:rPr>
          <w:rFonts w:ascii="Times New Roman" w:eastAsia="Times New Roman" w:hAnsi="Times New Roman" w:cs="Times New Roman"/>
          <w:sz w:val="28"/>
          <w:szCs w:val="28"/>
          <w:lang w:val="nl-NL"/>
        </w:rPr>
      </w:pPr>
      <w:r w:rsidRPr="00432C11">
        <w:rPr>
          <w:rFonts w:ascii="Times New Roman" w:hAnsi="Times New Roman" w:cs="Times New Roman"/>
          <w:sz w:val="28"/>
          <w:szCs w:val="28"/>
          <w:shd w:val="clear" w:color="auto" w:fill="FFFFFF"/>
          <w:lang w:val="nl-NL"/>
        </w:rPr>
        <w:t>Bác Nam: Đúng rồi. Như tôi đã nói là để giúp một người bỏ hẳn ma túy thì không chỉ có nghị lực của người đó, chia sẻ của gia đình mà rất cần sự động viên, an ủi, sẵn sàng giúp đỡ của cộng đồng như tạo điều kiện, tạo cơ hội tìm kiếm việc làm, giúp họ có kế sinh nhai, giúp họ hiểu được giá trị đích thực của lao động chân chính</w:t>
      </w:r>
      <w:r w:rsidR="005A0AAE" w:rsidRPr="00432C11">
        <w:rPr>
          <w:rFonts w:ascii="Times New Roman" w:hAnsi="Times New Roman" w:cs="Times New Roman"/>
          <w:sz w:val="28"/>
          <w:szCs w:val="28"/>
          <w:shd w:val="clear" w:color="auto" w:fill="FFFFFF"/>
          <w:lang w:val="nl-NL"/>
        </w:rPr>
        <w:t>…</w:t>
      </w:r>
      <w:r w:rsidRPr="00432C11">
        <w:rPr>
          <w:rFonts w:ascii="Times New Roman" w:hAnsi="Times New Roman" w:cs="Times New Roman"/>
          <w:sz w:val="28"/>
          <w:szCs w:val="28"/>
          <w:shd w:val="clear" w:color="auto" w:fill="FFFFFF"/>
          <w:lang w:val="nl-NL"/>
        </w:rPr>
        <w:t xml:space="preserve"> </w:t>
      </w:r>
      <w:r w:rsidR="00A5176C" w:rsidRPr="00A27774">
        <w:rPr>
          <w:rFonts w:ascii="Times New Roman" w:eastAsia="Times New Roman" w:hAnsi="Times New Roman" w:cs="Times New Roman"/>
          <w:sz w:val="28"/>
          <w:szCs w:val="28"/>
          <w:lang w:val="nl-NL"/>
        </w:rPr>
        <w:t xml:space="preserve">Qua đây, tôi cũng nhờ các cô hãy đi nói chuyện với các chị em trong chợ, trong xóm để mọi người biết quy định của pháp luật, hiểu rõ hơn về bản chất của nghiện ma túy cũng như hoàn cảnh của cậu Việt để mọi người không có thái độ, hành vi kỳ thị cậu ấy nữa. </w:t>
      </w:r>
    </w:p>
    <w:p w:rsidR="000D4D14" w:rsidRPr="00A27774" w:rsidRDefault="000D4D14"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Chị Lệ: Vâng ạ! Nhân tiện đây, bác cho em gửi mấy hộp sữa cho con anh ấy và nhắn hộ em là em xin lỗi việc sáng nay ạ. Mong là anh ấy sẽ tu chí làm ăn.</w:t>
      </w:r>
    </w:p>
    <w:p w:rsidR="000D4D14" w:rsidRPr="00A27774" w:rsidRDefault="000D4D14" w:rsidP="008E59EE">
      <w:pPr>
        <w:spacing w:before="120" w:after="120" w:line="264" w:lineRule="auto"/>
        <w:ind w:firstLine="709"/>
        <w:jc w:val="both"/>
        <w:rPr>
          <w:rFonts w:ascii="Times New Roman" w:eastAsia="Times New Roman" w:hAnsi="Times New Roman" w:cs="Times New Roman"/>
          <w:sz w:val="28"/>
          <w:szCs w:val="28"/>
          <w:lang w:val="nl-NL"/>
        </w:rPr>
      </w:pPr>
      <w:r w:rsidRPr="00A27774">
        <w:rPr>
          <w:rFonts w:ascii="Times New Roman" w:eastAsia="Times New Roman" w:hAnsi="Times New Roman" w:cs="Times New Roman"/>
          <w:sz w:val="28"/>
          <w:szCs w:val="28"/>
          <w:lang w:val="nl-NL"/>
        </w:rPr>
        <w:t xml:space="preserve">Chị Thanh: À, bác cũng đợi em một lát. Để em gửi cho 2 đứa trẻ con nhà </w:t>
      </w:r>
      <w:r w:rsidR="00801D1B">
        <w:rPr>
          <w:rFonts w:ascii="Times New Roman" w:eastAsia="Times New Roman" w:hAnsi="Times New Roman" w:cs="Times New Roman"/>
          <w:sz w:val="28"/>
          <w:szCs w:val="28"/>
          <w:lang w:val="nl-NL"/>
        </w:rPr>
        <w:t>cậu</w:t>
      </w:r>
      <w:r w:rsidRPr="00A27774">
        <w:rPr>
          <w:rFonts w:ascii="Times New Roman" w:eastAsia="Times New Roman" w:hAnsi="Times New Roman" w:cs="Times New Roman"/>
          <w:sz w:val="28"/>
          <w:szCs w:val="28"/>
          <w:lang w:val="nl-NL"/>
        </w:rPr>
        <w:t xml:space="preserve"> ấy bộ quần áo, coi như là lời xin lỗi của em vì đã cư xử không phải. Bác cầm hộ em, để em đỡ áy náy ạ.</w:t>
      </w:r>
    </w:p>
    <w:p w:rsidR="000D4D14" w:rsidRPr="00432C11" w:rsidRDefault="000D4D14" w:rsidP="008E59EE">
      <w:pPr>
        <w:pStyle w:val="NormalWeb"/>
        <w:shd w:val="clear" w:color="auto" w:fill="FFFFFF"/>
        <w:spacing w:before="0" w:beforeAutospacing="0" w:after="150" w:afterAutospacing="0"/>
        <w:ind w:firstLine="709"/>
        <w:jc w:val="both"/>
        <w:rPr>
          <w:iCs/>
          <w:sz w:val="28"/>
          <w:szCs w:val="28"/>
          <w:lang w:val="nl-NL"/>
        </w:rPr>
      </w:pPr>
      <w:r w:rsidRPr="00A27774">
        <w:rPr>
          <w:sz w:val="28"/>
          <w:szCs w:val="28"/>
          <w:lang w:val="nl-NL"/>
        </w:rPr>
        <w:t xml:space="preserve">Bác Nam: Thôi được rồi! Coi như tôi làm bồ câu đưa thư xin lỗi hộ các cô lần này. Các cô hãy nhớ là pháp luật nghiêm cấm và xử phạt hành vi kỳ thị người </w:t>
      </w:r>
      <w:r w:rsidRPr="00432C11">
        <w:rPr>
          <w:iCs/>
          <w:sz w:val="28"/>
          <w:szCs w:val="28"/>
          <w:lang w:val="nl-NL"/>
        </w:rPr>
        <w:t>sử dụng trái phép chất ma túy, người cai nghiện ma túy, người sau cai nghiện ma túy đó nghe chưa?</w:t>
      </w:r>
    </w:p>
    <w:p w:rsidR="000D4D14" w:rsidRPr="00432C11" w:rsidRDefault="00C73102" w:rsidP="008E59EE">
      <w:pPr>
        <w:pStyle w:val="NormalWeb"/>
        <w:shd w:val="clear" w:color="auto" w:fill="FFFFFF"/>
        <w:spacing w:before="0" w:beforeAutospacing="0" w:after="150" w:afterAutospacing="0"/>
        <w:ind w:firstLine="709"/>
        <w:jc w:val="both"/>
        <w:rPr>
          <w:sz w:val="28"/>
          <w:szCs w:val="28"/>
          <w:lang w:val="nl-NL"/>
        </w:rPr>
      </w:pPr>
      <w:r w:rsidRPr="00432C11">
        <w:rPr>
          <w:iCs/>
          <w:sz w:val="28"/>
          <w:szCs w:val="28"/>
          <w:lang w:val="nl-NL"/>
        </w:rPr>
        <w:t>C</w:t>
      </w:r>
      <w:r w:rsidR="00B60C9F" w:rsidRPr="00432C11">
        <w:rPr>
          <w:iCs/>
          <w:sz w:val="28"/>
          <w:szCs w:val="28"/>
          <w:lang w:val="nl-NL"/>
        </w:rPr>
        <w:t xml:space="preserve">hị Lệ: Vâng! Nếu bác không nói, không khéo bọn em lại vô tình hủy hoại cuộc đời của một con người bởi </w:t>
      </w:r>
      <w:r w:rsidR="00CD5887" w:rsidRPr="00432C11">
        <w:rPr>
          <w:iCs/>
          <w:sz w:val="28"/>
          <w:szCs w:val="28"/>
          <w:lang w:val="nl-NL"/>
        </w:rPr>
        <w:t>sự thiếu</w:t>
      </w:r>
      <w:r w:rsidR="00B60C9F" w:rsidRPr="00432C11">
        <w:rPr>
          <w:iCs/>
          <w:sz w:val="28"/>
          <w:szCs w:val="28"/>
          <w:lang w:val="nl-NL"/>
        </w:rPr>
        <w:t xml:space="preserve"> hiểu biết của </w:t>
      </w:r>
      <w:r w:rsidR="00FA163D" w:rsidRPr="00432C11">
        <w:rPr>
          <w:iCs/>
          <w:sz w:val="28"/>
          <w:szCs w:val="28"/>
          <w:lang w:val="nl-NL"/>
        </w:rPr>
        <w:t>mình, bác ạ.</w:t>
      </w:r>
      <w:r w:rsidR="00030674" w:rsidRPr="00432C11">
        <w:rPr>
          <w:iCs/>
          <w:sz w:val="28"/>
          <w:szCs w:val="28"/>
          <w:lang w:val="nl-NL"/>
        </w:rPr>
        <w:t xml:space="preserve"> </w:t>
      </w:r>
      <w:r w:rsidR="00B10848" w:rsidRPr="00432C11">
        <w:rPr>
          <w:iCs/>
          <w:sz w:val="28"/>
          <w:szCs w:val="28"/>
          <w:lang w:val="nl-NL"/>
        </w:rPr>
        <w:t>Chúng</w:t>
      </w:r>
      <w:r w:rsidR="00030674" w:rsidRPr="00432C11">
        <w:rPr>
          <w:iCs/>
          <w:sz w:val="28"/>
          <w:szCs w:val="28"/>
          <w:lang w:val="nl-NL"/>
        </w:rPr>
        <w:t xml:space="preserve"> em cảm ơn bác nhiều!</w:t>
      </w:r>
    </w:p>
    <w:p w:rsidR="000D4D14" w:rsidRPr="00A27774" w:rsidRDefault="000D4D14" w:rsidP="008E59EE">
      <w:pPr>
        <w:spacing w:before="120" w:after="120" w:line="264" w:lineRule="auto"/>
        <w:ind w:firstLine="709"/>
        <w:jc w:val="both"/>
        <w:rPr>
          <w:rFonts w:ascii="Times New Roman" w:eastAsia="Times New Roman" w:hAnsi="Times New Roman" w:cs="Times New Roman"/>
          <w:sz w:val="28"/>
          <w:szCs w:val="28"/>
          <w:lang w:val="nl-NL"/>
        </w:rPr>
      </w:pPr>
    </w:p>
    <w:p w:rsidR="00546D3E" w:rsidRPr="00A27774" w:rsidRDefault="00546D3E" w:rsidP="008E59EE">
      <w:pPr>
        <w:spacing w:before="120" w:after="120" w:line="264" w:lineRule="auto"/>
        <w:ind w:firstLine="709"/>
        <w:jc w:val="both"/>
        <w:rPr>
          <w:rFonts w:ascii="Times New Roman" w:eastAsia="Times New Roman" w:hAnsi="Times New Roman" w:cs="Times New Roman"/>
          <w:sz w:val="28"/>
          <w:szCs w:val="28"/>
          <w:lang w:val="nl-NL"/>
        </w:rPr>
      </w:pPr>
    </w:p>
    <w:p w:rsidR="00223915" w:rsidRPr="00A27774" w:rsidRDefault="00223915" w:rsidP="008E59EE">
      <w:pPr>
        <w:spacing w:before="120" w:after="120" w:line="264" w:lineRule="auto"/>
        <w:ind w:firstLine="709"/>
        <w:jc w:val="both"/>
        <w:rPr>
          <w:rFonts w:ascii="Times New Roman" w:eastAsia="Times New Roman" w:hAnsi="Times New Roman" w:cs="Times New Roman"/>
          <w:sz w:val="28"/>
          <w:szCs w:val="28"/>
          <w:lang w:val="nl-NL"/>
        </w:rPr>
      </w:pPr>
    </w:p>
    <w:p w:rsidR="00707B92" w:rsidRPr="00A27774" w:rsidRDefault="00707B92" w:rsidP="008E59EE">
      <w:pPr>
        <w:spacing w:before="120" w:after="120" w:line="264" w:lineRule="auto"/>
        <w:ind w:firstLine="709"/>
        <w:jc w:val="both"/>
        <w:rPr>
          <w:rFonts w:ascii="Times New Roman" w:eastAsia="Times New Roman" w:hAnsi="Times New Roman" w:cs="Times New Roman"/>
          <w:sz w:val="28"/>
          <w:szCs w:val="28"/>
          <w:lang w:val="nl-NL"/>
        </w:rPr>
      </w:pPr>
    </w:p>
    <w:p w:rsidR="000D5D28" w:rsidRPr="00A27774" w:rsidRDefault="000D5D28" w:rsidP="006457F8">
      <w:pPr>
        <w:spacing w:before="120" w:after="120" w:line="264" w:lineRule="auto"/>
        <w:jc w:val="both"/>
        <w:rPr>
          <w:rFonts w:ascii="Times New Roman" w:eastAsia="Times New Roman" w:hAnsi="Times New Roman" w:cs="Times New Roman"/>
          <w:sz w:val="28"/>
          <w:szCs w:val="28"/>
          <w:lang w:val="nl-NL"/>
        </w:rPr>
      </w:pPr>
    </w:p>
    <w:sectPr w:rsidR="000D5D28" w:rsidRPr="00A27774" w:rsidSect="009930C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Georgia,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1D8"/>
    <w:multiLevelType w:val="multilevel"/>
    <w:tmpl w:val="D9B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E0"/>
    <w:rsid w:val="00026A68"/>
    <w:rsid w:val="00030674"/>
    <w:rsid w:val="0005137F"/>
    <w:rsid w:val="000936ED"/>
    <w:rsid w:val="000D253C"/>
    <w:rsid w:val="000D4D14"/>
    <w:rsid w:val="000D5D28"/>
    <w:rsid w:val="0010411F"/>
    <w:rsid w:val="001A787D"/>
    <w:rsid w:val="00223915"/>
    <w:rsid w:val="0026352A"/>
    <w:rsid w:val="002643F5"/>
    <w:rsid w:val="002B55E2"/>
    <w:rsid w:val="002D6346"/>
    <w:rsid w:val="0032147C"/>
    <w:rsid w:val="00350BB7"/>
    <w:rsid w:val="003517AD"/>
    <w:rsid w:val="00357E73"/>
    <w:rsid w:val="00394E49"/>
    <w:rsid w:val="003B461D"/>
    <w:rsid w:val="00411503"/>
    <w:rsid w:val="00432C11"/>
    <w:rsid w:val="00436D14"/>
    <w:rsid w:val="00475EEA"/>
    <w:rsid w:val="00496453"/>
    <w:rsid w:val="004B1F7D"/>
    <w:rsid w:val="004B53FA"/>
    <w:rsid w:val="004C1C77"/>
    <w:rsid w:val="00541EA1"/>
    <w:rsid w:val="00545432"/>
    <w:rsid w:val="00546D3E"/>
    <w:rsid w:val="005922D2"/>
    <w:rsid w:val="005A0AAE"/>
    <w:rsid w:val="005F1A76"/>
    <w:rsid w:val="006457F8"/>
    <w:rsid w:val="006550CE"/>
    <w:rsid w:val="00692246"/>
    <w:rsid w:val="006D7D18"/>
    <w:rsid w:val="00707B92"/>
    <w:rsid w:val="00751A87"/>
    <w:rsid w:val="007B158D"/>
    <w:rsid w:val="007C1175"/>
    <w:rsid w:val="00801D1B"/>
    <w:rsid w:val="00810835"/>
    <w:rsid w:val="00842704"/>
    <w:rsid w:val="00850907"/>
    <w:rsid w:val="00863557"/>
    <w:rsid w:val="0088451D"/>
    <w:rsid w:val="008955DE"/>
    <w:rsid w:val="008E59EE"/>
    <w:rsid w:val="00916DE0"/>
    <w:rsid w:val="00976D00"/>
    <w:rsid w:val="009930C4"/>
    <w:rsid w:val="00A27774"/>
    <w:rsid w:val="00A5171C"/>
    <w:rsid w:val="00A5176C"/>
    <w:rsid w:val="00A64565"/>
    <w:rsid w:val="00AB3DE4"/>
    <w:rsid w:val="00B00A84"/>
    <w:rsid w:val="00B10848"/>
    <w:rsid w:val="00B2494E"/>
    <w:rsid w:val="00B549C0"/>
    <w:rsid w:val="00B56517"/>
    <w:rsid w:val="00B60C9F"/>
    <w:rsid w:val="00B96295"/>
    <w:rsid w:val="00BF1A1E"/>
    <w:rsid w:val="00BF5E1D"/>
    <w:rsid w:val="00C61667"/>
    <w:rsid w:val="00C7167B"/>
    <w:rsid w:val="00C72040"/>
    <w:rsid w:val="00C73102"/>
    <w:rsid w:val="00CA2897"/>
    <w:rsid w:val="00CD33EE"/>
    <w:rsid w:val="00CD5887"/>
    <w:rsid w:val="00D8090F"/>
    <w:rsid w:val="00DA0A82"/>
    <w:rsid w:val="00DB253D"/>
    <w:rsid w:val="00DB626B"/>
    <w:rsid w:val="00DC1366"/>
    <w:rsid w:val="00DC7BE7"/>
    <w:rsid w:val="00E56AB0"/>
    <w:rsid w:val="00EA18EC"/>
    <w:rsid w:val="00ED45E0"/>
    <w:rsid w:val="00F023CB"/>
    <w:rsid w:val="00F9304A"/>
    <w:rsid w:val="00FA163D"/>
    <w:rsid w:val="00FD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E0"/>
  </w:style>
  <w:style w:type="paragraph" w:styleId="Heading2">
    <w:name w:val="heading 2"/>
    <w:basedOn w:val="Normal"/>
    <w:link w:val="Heading2Char"/>
    <w:uiPriority w:val="9"/>
    <w:qFormat/>
    <w:rsid w:val="00916D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3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6DE0"/>
    <w:rPr>
      <w:i/>
      <w:iCs/>
    </w:rPr>
  </w:style>
  <w:style w:type="character" w:styleId="Hyperlink">
    <w:name w:val="Hyperlink"/>
    <w:basedOn w:val="DefaultParagraphFont"/>
    <w:uiPriority w:val="99"/>
    <w:unhideWhenUsed/>
    <w:rsid w:val="00916DE0"/>
    <w:rPr>
      <w:color w:val="0000FF"/>
      <w:u w:val="single"/>
    </w:rPr>
  </w:style>
  <w:style w:type="character" w:customStyle="1" w:styleId="Heading2Char">
    <w:name w:val="Heading 2 Char"/>
    <w:basedOn w:val="DefaultParagraphFont"/>
    <w:link w:val="Heading2"/>
    <w:uiPriority w:val="9"/>
    <w:rsid w:val="00916DE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720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E0"/>
  </w:style>
  <w:style w:type="paragraph" w:styleId="Heading2">
    <w:name w:val="heading 2"/>
    <w:basedOn w:val="Normal"/>
    <w:link w:val="Heading2Char"/>
    <w:uiPriority w:val="9"/>
    <w:qFormat/>
    <w:rsid w:val="00916D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3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6DE0"/>
    <w:rPr>
      <w:i/>
      <w:iCs/>
    </w:rPr>
  </w:style>
  <w:style w:type="character" w:styleId="Hyperlink">
    <w:name w:val="Hyperlink"/>
    <w:basedOn w:val="DefaultParagraphFont"/>
    <w:uiPriority w:val="99"/>
    <w:unhideWhenUsed/>
    <w:rsid w:val="00916DE0"/>
    <w:rPr>
      <w:color w:val="0000FF"/>
      <w:u w:val="single"/>
    </w:rPr>
  </w:style>
  <w:style w:type="character" w:customStyle="1" w:styleId="Heading2Char">
    <w:name w:val="Heading 2 Char"/>
    <w:basedOn w:val="DefaultParagraphFont"/>
    <w:link w:val="Heading2"/>
    <w:uiPriority w:val="9"/>
    <w:rsid w:val="00916DE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720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056">
      <w:bodyDiv w:val="1"/>
      <w:marLeft w:val="0"/>
      <w:marRight w:val="0"/>
      <w:marTop w:val="0"/>
      <w:marBottom w:val="0"/>
      <w:divBdr>
        <w:top w:val="none" w:sz="0" w:space="0" w:color="auto"/>
        <w:left w:val="none" w:sz="0" w:space="0" w:color="auto"/>
        <w:bottom w:val="none" w:sz="0" w:space="0" w:color="auto"/>
        <w:right w:val="none" w:sz="0" w:space="0" w:color="auto"/>
      </w:divBdr>
    </w:div>
    <w:div w:id="790517951">
      <w:bodyDiv w:val="1"/>
      <w:marLeft w:val="0"/>
      <w:marRight w:val="0"/>
      <w:marTop w:val="0"/>
      <w:marBottom w:val="0"/>
      <w:divBdr>
        <w:top w:val="none" w:sz="0" w:space="0" w:color="auto"/>
        <w:left w:val="none" w:sz="0" w:space="0" w:color="auto"/>
        <w:bottom w:val="none" w:sz="0" w:space="0" w:color="auto"/>
        <w:right w:val="none" w:sz="0" w:space="0" w:color="auto"/>
      </w:divBdr>
    </w:div>
    <w:div w:id="871302420">
      <w:bodyDiv w:val="1"/>
      <w:marLeft w:val="0"/>
      <w:marRight w:val="0"/>
      <w:marTop w:val="0"/>
      <w:marBottom w:val="0"/>
      <w:divBdr>
        <w:top w:val="none" w:sz="0" w:space="0" w:color="auto"/>
        <w:left w:val="none" w:sz="0" w:space="0" w:color="auto"/>
        <w:bottom w:val="none" w:sz="0" w:space="0" w:color="auto"/>
        <w:right w:val="none" w:sz="0" w:space="0" w:color="auto"/>
      </w:divBdr>
    </w:div>
    <w:div w:id="984699195">
      <w:bodyDiv w:val="1"/>
      <w:marLeft w:val="0"/>
      <w:marRight w:val="0"/>
      <w:marTop w:val="0"/>
      <w:marBottom w:val="0"/>
      <w:divBdr>
        <w:top w:val="none" w:sz="0" w:space="0" w:color="auto"/>
        <w:left w:val="none" w:sz="0" w:space="0" w:color="auto"/>
        <w:bottom w:val="none" w:sz="0" w:space="0" w:color="auto"/>
        <w:right w:val="none" w:sz="0" w:space="0" w:color="auto"/>
      </w:divBdr>
    </w:div>
    <w:div w:id="1534415471">
      <w:bodyDiv w:val="1"/>
      <w:marLeft w:val="0"/>
      <w:marRight w:val="0"/>
      <w:marTop w:val="0"/>
      <w:marBottom w:val="0"/>
      <w:divBdr>
        <w:top w:val="none" w:sz="0" w:space="0" w:color="auto"/>
        <w:left w:val="none" w:sz="0" w:space="0" w:color="auto"/>
        <w:bottom w:val="none" w:sz="0" w:space="0" w:color="auto"/>
        <w:right w:val="none" w:sz="0" w:space="0" w:color="auto"/>
      </w:divBdr>
    </w:div>
    <w:div w:id="18736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76A4C-7153-4715-90B8-194B31E7E614}"/>
</file>

<file path=customXml/itemProps2.xml><?xml version="1.0" encoding="utf-8"?>
<ds:datastoreItem xmlns:ds="http://schemas.openxmlformats.org/officeDocument/2006/customXml" ds:itemID="{35E88AF6-B86D-46BA-A8F0-1994F7FD4977}"/>
</file>

<file path=customXml/itemProps3.xml><?xml version="1.0" encoding="utf-8"?>
<ds:datastoreItem xmlns:ds="http://schemas.openxmlformats.org/officeDocument/2006/customXml" ds:itemID="{657EFADA-4D96-4AE3-9C92-329CF94C6135}"/>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hong_315</cp:lastModifiedBy>
  <cp:revision>2</cp:revision>
  <dcterms:created xsi:type="dcterms:W3CDTF">2022-11-05T19:38:00Z</dcterms:created>
  <dcterms:modified xsi:type="dcterms:W3CDTF">2022-11-05T19:38:00Z</dcterms:modified>
</cp:coreProperties>
</file>